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A8AF3" w14:textId="77777777" w:rsidR="000F782F" w:rsidRDefault="000F782F">
      <w:pPr>
        <w:contextualSpacing/>
      </w:pPr>
    </w:p>
    <w:p w14:paraId="3FD91718" w14:textId="77777777" w:rsidR="00763677" w:rsidRDefault="00763677">
      <w:pPr>
        <w:contextualSpacing/>
      </w:pPr>
    </w:p>
    <w:p w14:paraId="648D62E5" w14:textId="77777777" w:rsidR="00763677" w:rsidRPr="009C5E53" w:rsidRDefault="00763677" w:rsidP="00763677">
      <w:pPr>
        <w:spacing w:line="256" w:lineRule="auto"/>
        <w:contextualSpacing/>
        <w:jc w:val="center"/>
        <w:rPr>
          <w:rFonts w:ascii="Arial" w:hAnsi="Arial" w:cs="Arial"/>
          <w:b/>
          <w:bCs/>
          <w:sz w:val="24"/>
          <w:szCs w:val="24"/>
        </w:rPr>
      </w:pPr>
      <w:r w:rsidRPr="009C5E53">
        <w:rPr>
          <w:rFonts w:ascii="Arial" w:hAnsi="Arial" w:cs="Arial"/>
          <w:b/>
          <w:bCs/>
          <w:sz w:val="24"/>
          <w:szCs w:val="24"/>
        </w:rPr>
        <w:t xml:space="preserve">Verslag van de Huurders Belangen </w:t>
      </w:r>
      <w:r>
        <w:rPr>
          <w:rFonts w:ascii="Arial" w:hAnsi="Arial" w:cs="Arial"/>
          <w:b/>
          <w:bCs/>
          <w:sz w:val="24"/>
          <w:szCs w:val="24"/>
        </w:rPr>
        <w:t xml:space="preserve">Commissie </w:t>
      </w:r>
      <w:r w:rsidRPr="009C5E53">
        <w:rPr>
          <w:rFonts w:ascii="Arial" w:hAnsi="Arial" w:cs="Arial"/>
          <w:b/>
          <w:bCs/>
          <w:sz w:val="24"/>
          <w:szCs w:val="24"/>
        </w:rPr>
        <w:t>CORTILE</w:t>
      </w:r>
    </w:p>
    <w:p w14:paraId="1F17DE35" w14:textId="359E1280" w:rsidR="00763677" w:rsidRDefault="00763677" w:rsidP="00763677">
      <w:pPr>
        <w:spacing w:line="256" w:lineRule="auto"/>
        <w:contextualSpacing/>
        <w:jc w:val="center"/>
        <w:rPr>
          <w:rFonts w:ascii="Arial" w:hAnsi="Arial" w:cs="Arial"/>
          <w:b/>
          <w:bCs/>
          <w:sz w:val="24"/>
          <w:szCs w:val="24"/>
        </w:rPr>
      </w:pPr>
      <w:r w:rsidRPr="009C5E53">
        <w:rPr>
          <w:rFonts w:ascii="Arial" w:hAnsi="Arial" w:cs="Arial"/>
          <w:b/>
          <w:bCs/>
          <w:sz w:val="24"/>
          <w:szCs w:val="24"/>
        </w:rPr>
        <w:t xml:space="preserve">d.d. maandag </w:t>
      </w:r>
      <w:r>
        <w:rPr>
          <w:rFonts w:ascii="Arial" w:hAnsi="Arial" w:cs="Arial"/>
          <w:b/>
          <w:bCs/>
          <w:sz w:val="24"/>
          <w:szCs w:val="24"/>
        </w:rPr>
        <w:t>13 april 2026 om 20.00 uur</w:t>
      </w:r>
    </w:p>
    <w:p w14:paraId="71B46A1F" w14:textId="77777777" w:rsidR="00763677" w:rsidRPr="009C5E53" w:rsidRDefault="00763677" w:rsidP="00763677">
      <w:pPr>
        <w:spacing w:line="256" w:lineRule="auto"/>
        <w:contextualSpacing/>
        <w:jc w:val="center"/>
        <w:rPr>
          <w:rFonts w:ascii="Arial" w:hAnsi="Arial" w:cs="Arial"/>
          <w:sz w:val="24"/>
          <w:szCs w:val="24"/>
        </w:rPr>
      </w:pPr>
      <w:r w:rsidRPr="009C5E53">
        <w:rPr>
          <w:rFonts w:ascii="Arial" w:hAnsi="Arial" w:cs="Arial"/>
          <w:sz w:val="24"/>
          <w:szCs w:val="24"/>
        </w:rPr>
        <w:t xml:space="preserve">Locatie Café </w:t>
      </w:r>
      <w:proofErr w:type="spellStart"/>
      <w:r w:rsidRPr="009C5E53">
        <w:rPr>
          <w:rFonts w:ascii="Arial" w:hAnsi="Arial" w:cs="Arial"/>
          <w:sz w:val="24"/>
          <w:szCs w:val="24"/>
        </w:rPr>
        <w:t>Heugemerveld</w:t>
      </w:r>
      <w:proofErr w:type="spellEnd"/>
    </w:p>
    <w:p w14:paraId="3158236B" w14:textId="77777777" w:rsidR="00763677" w:rsidRDefault="00763677" w:rsidP="00763677">
      <w:pPr>
        <w:spacing w:line="256" w:lineRule="auto"/>
        <w:contextualSpacing/>
        <w:jc w:val="center"/>
        <w:rPr>
          <w:rFonts w:ascii="Arial" w:hAnsi="Arial" w:cs="Arial"/>
          <w:sz w:val="24"/>
          <w:szCs w:val="24"/>
        </w:rPr>
      </w:pPr>
      <w:r w:rsidRPr="009C5E53">
        <w:rPr>
          <w:rFonts w:ascii="Arial" w:hAnsi="Arial" w:cs="Arial"/>
          <w:sz w:val="24"/>
          <w:szCs w:val="24"/>
        </w:rPr>
        <w:t xml:space="preserve">Hoek </w:t>
      </w:r>
      <w:proofErr w:type="spellStart"/>
      <w:r w:rsidRPr="009C5E53">
        <w:rPr>
          <w:rFonts w:ascii="Arial" w:hAnsi="Arial" w:cs="Arial"/>
          <w:sz w:val="24"/>
          <w:szCs w:val="24"/>
        </w:rPr>
        <w:t>Heugemerweg</w:t>
      </w:r>
      <w:proofErr w:type="spellEnd"/>
      <w:r w:rsidRPr="009C5E53">
        <w:rPr>
          <w:rFonts w:ascii="Arial" w:hAnsi="Arial" w:cs="Arial"/>
          <w:sz w:val="24"/>
          <w:szCs w:val="24"/>
        </w:rPr>
        <w:t>/Mgr. Schrijnenstraat, Maastricht</w:t>
      </w:r>
    </w:p>
    <w:p w14:paraId="40906751" w14:textId="77777777" w:rsidR="0066476B" w:rsidRPr="009C5E53" w:rsidRDefault="0066476B" w:rsidP="00763677">
      <w:pPr>
        <w:spacing w:line="256" w:lineRule="auto"/>
        <w:contextualSpacing/>
        <w:jc w:val="center"/>
        <w:rPr>
          <w:rFonts w:ascii="Arial" w:hAnsi="Arial" w:cs="Arial"/>
          <w:sz w:val="24"/>
          <w:szCs w:val="24"/>
        </w:rPr>
      </w:pPr>
    </w:p>
    <w:p w14:paraId="1D5398F7" w14:textId="77777777" w:rsidR="00763677" w:rsidRPr="009C5E53" w:rsidRDefault="00763677" w:rsidP="00763677">
      <w:pPr>
        <w:spacing w:line="256" w:lineRule="auto"/>
        <w:contextualSpacing/>
        <w:rPr>
          <w:rFonts w:ascii="Arial" w:hAnsi="Arial" w:cs="Arial"/>
        </w:rPr>
      </w:pPr>
      <w:r w:rsidRPr="009C5E53">
        <w:rPr>
          <w:rFonts w:ascii="Arial" w:hAnsi="Arial" w:cs="Arial"/>
        </w:rPr>
        <w:tab/>
      </w:r>
    </w:p>
    <w:p w14:paraId="2B1FEE15" w14:textId="1FB04275" w:rsidR="00763677" w:rsidRDefault="00763677" w:rsidP="00763677">
      <w:pPr>
        <w:spacing w:line="256" w:lineRule="auto"/>
        <w:contextualSpacing/>
        <w:rPr>
          <w:rFonts w:ascii="Arial" w:hAnsi="Arial" w:cs="Arial"/>
        </w:rPr>
      </w:pPr>
      <w:r w:rsidRPr="009C5E53">
        <w:rPr>
          <w:rFonts w:ascii="Arial" w:hAnsi="Arial" w:cs="Arial"/>
        </w:rPr>
        <w:tab/>
        <w:t xml:space="preserve">Aantal aanwezigen: </w:t>
      </w:r>
      <w:r w:rsidRPr="009C5E53">
        <w:rPr>
          <w:rFonts w:ascii="Arial" w:hAnsi="Arial" w:cs="Arial"/>
        </w:rPr>
        <w:tab/>
      </w:r>
      <w:r w:rsidRPr="009C5E53">
        <w:rPr>
          <w:rFonts w:ascii="Arial" w:hAnsi="Arial" w:cs="Arial"/>
        </w:rPr>
        <w:tab/>
      </w:r>
      <w:r>
        <w:rPr>
          <w:rFonts w:ascii="Arial" w:hAnsi="Arial" w:cs="Arial"/>
        </w:rPr>
        <w:t>27</w:t>
      </w:r>
    </w:p>
    <w:p w14:paraId="4CE02480" w14:textId="77777777" w:rsidR="0066476B" w:rsidRPr="009C5E53" w:rsidRDefault="0066476B" w:rsidP="00763677">
      <w:pPr>
        <w:spacing w:line="256" w:lineRule="auto"/>
        <w:contextualSpacing/>
        <w:rPr>
          <w:rFonts w:ascii="Arial" w:hAnsi="Arial" w:cs="Arial"/>
        </w:rPr>
      </w:pPr>
    </w:p>
    <w:p w14:paraId="02FD77DF" w14:textId="32C5A794" w:rsidR="00763677" w:rsidRPr="009C5E53" w:rsidRDefault="00763677" w:rsidP="00763677">
      <w:pPr>
        <w:spacing w:line="256" w:lineRule="auto"/>
        <w:contextualSpacing/>
        <w:rPr>
          <w:rFonts w:ascii="Arial" w:hAnsi="Arial" w:cs="Arial"/>
        </w:rPr>
      </w:pPr>
      <w:r w:rsidRPr="009C5E53">
        <w:rPr>
          <w:rFonts w:ascii="Arial" w:hAnsi="Arial" w:cs="Arial"/>
        </w:rPr>
        <w:tab/>
        <w:t xml:space="preserve">Aantal afmeldingen: </w:t>
      </w:r>
      <w:r w:rsidRPr="009C5E53">
        <w:rPr>
          <w:rFonts w:ascii="Arial" w:hAnsi="Arial" w:cs="Arial"/>
        </w:rPr>
        <w:tab/>
      </w:r>
      <w:r w:rsidRPr="009C5E53">
        <w:rPr>
          <w:rFonts w:ascii="Arial" w:hAnsi="Arial" w:cs="Arial"/>
        </w:rPr>
        <w:tab/>
        <w:t xml:space="preserve"> </w:t>
      </w:r>
      <w:r>
        <w:rPr>
          <w:rFonts w:ascii="Arial" w:hAnsi="Arial" w:cs="Arial"/>
        </w:rPr>
        <w:t>6</w:t>
      </w:r>
    </w:p>
    <w:p w14:paraId="0E11E1C6" w14:textId="77777777" w:rsidR="00763677" w:rsidRDefault="00763677" w:rsidP="00763677">
      <w:pPr>
        <w:contextualSpacing/>
        <w:rPr>
          <w:rFonts w:ascii="Arial" w:hAnsi="Arial" w:cs="Arial"/>
          <w:b/>
          <w:bCs/>
        </w:rPr>
      </w:pPr>
    </w:p>
    <w:p w14:paraId="67B11BF8" w14:textId="77777777" w:rsidR="0066476B" w:rsidRDefault="0066476B" w:rsidP="00763677">
      <w:pPr>
        <w:contextualSpacing/>
        <w:rPr>
          <w:rFonts w:ascii="Arial" w:hAnsi="Arial" w:cs="Arial"/>
          <w:b/>
          <w:bCs/>
        </w:rPr>
      </w:pPr>
    </w:p>
    <w:p w14:paraId="1899605A" w14:textId="266024B6" w:rsidR="00D17E9C" w:rsidRDefault="00D17E9C" w:rsidP="00D17E9C">
      <w:pPr>
        <w:rPr>
          <w:rFonts w:ascii="Arial" w:hAnsi="Arial" w:cs="Arial"/>
          <w:b/>
          <w:bCs/>
        </w:rPr>
      </w:pPr>
    </w:p>
    <w:p w14:paraId="7D840681" w14:textId="77777777" w:rsidR="00C91D4A" w:rsidRDefault="00C91D4A" w:rsidP="00D17E9C">
      <w:pPr>
        <w:rPr>
          <w:rFonts w:ascii="Arial" w:hAnsi="Arial" w:cs="Arial"/>
          <w:b/>
          <w:bCs/>
        </w:rPr>
      </w:pPr>
    </w:p>
    <w:p w14:paraId="39CDA0DC" w14:textId="0192186D" w:rsidR="0066476B" w:rsidRPr="00D17E9C" w:rsidRDefault="00763677" w:rsidP="00763677">
      <w:pPr>
        <w:pStyle w:val="Lijstalinea"/>
        <w:numPr>
          <w:ilvl w:val="0"/>
          <w:numId w:val="2"/>
        </w:numPr>
        <w:rPr>
          <w:rFonts w:ascii="Arial" w:hAnsi="Arial" w:cs="Arial"/>
          <w:b/>
          <w:bCs/>
        </w:rPr>
      </w:pPr>
      <w:r w:rsidRPr="00D17E9C">
        <w:rPr>
          <w:rFonts w:ascii="Arial" w:hAnsi="Arial" w:cs="Arial"/>
          <w:b/>
          <w:bCs/>
        </w:rPr>
        <w:t xml:space="preserve">Opening </w:t>
      </w:r>
    </w:p>
    <w:p w14:paraId="15A4DFD5" w14:textId="0DFEC32C" w:rsidR="001E35EC" w:rsidRDefault="00763677" w:rsidP="00763677">
      <w:pPr>
        <w:contextualSpacing/>
        <w:rPr>
          <w:rFonts w:ascii="Arial" w:hAnsi="Arial" w:cs="Arial"/>
        </w:rPr>
      </w:pPr>
      <w:r w:rsidRPr="00A40026">
        <w:rPr>
          <w:rFonts w:ascii="Arial" w:hAnsi="Arial" w:cs="Arial"/>
        </w:rPr>
        <w:t xml:space="preserve">De vergadering wordt geopend met een hartelijk welkom aan alle aanwezigen. </w:t>
      </w:r>
    </w:p>
    <w:p w14:paraId="25693EE2" w14:textId="4B625006" w:rsidR="001E35EC" w:rsidRDefault="001E35EC" w:rsidP="00763677">
      <w:pPr>
        <w:contextualSpacing/>
        <w:rPr>
          <w:rFonts w:ascii="Arial" w:hAnsi="Arial" w:cs="Arial"/>
        </w:rPr>
      </w:pPr>
      <w:r>
        <w:rPr>
          <w:rFonts w:ascii="Arial" w:hAnsi="Arial" w:cs="Arial"/>
        </w:rPr>
        <w:br/>
        <w:t>Op verzoek van enkele aanwezigen wordt gevraagd om tijdens de vergadering niet door elkaar heen te praten. Vooral voor mensen met een minder goed gehoor is dit wenselijk!</w:t>
      </w:r>
      <w:r>
        <w:rPr>
          <w:rFonts w:ascii="Arial" w:hAnsi="Arial" w:cs="Arial"/>
        </w:rPr>
        <w:br/>
      </w:r>
    </w:p>
    <w:p w14:paraId="0622A51C" w14:textId="7A1883FF" w:rsidR="00D17E9C" w:rsidRDefault="001E35EC" w:rsidP="00763677">
      <w:pPr>
        <w:contextualSpacing/>
        <w:rPr>
          <w:rFonts w:ascii="Arial" w:hAnsi="Arial" w:cs="Arial"/>
        </w:rPr>
      </w:pPr>
      <w:r>
        <w:rPr>
          <w:rFonts w:ascii="Arial" w:hAnsi="Arial" w:cs="Arial"/>
        </w:rPr>
        <w:t>Helaas blijkt dat de aanwezige lampen in de ruimte maar voor een deel zijn aangesloten, zodat er erg weinig licht is, hetgeen uiteraard als erg vervelend ervaren wordt.</w:t>
      </w:r>
      <w:r>
        <w:rPr>
          <w:rFonts w:ascii="Arial" w:hAnsi="Arial" w:cs="Arial"/>
        </w:rPr>
        <w:br/>
        <w:t xml:space="preserve">Hier hadden we niet op gerekend, daar er bij eerdere bijeenkomsten </w:t>
      </w:r>
      <w:proofErr w:type="spellStart"/>
      <w:r>
        <w:rPr>
          <w:rFonts w:ascii="Arial" w:hAnsi="Arial" w:cs="Arial"/>
        </w:rPr>
        <w:t>wèl</w:t>
      </w:r>
      <w:proofErr w:type="spellEnd"/>
      <w:r>
        <w:rPr>
          <w:rFonts w:ascii="Arial" w:hAnsi="Arial" w:cs="Arial"/>
        </w:rPr>
        <w:t xml:space="preserve"> genoeg licht was. </w:t>
      </w:r>
      <w:r w:rsidR="00BA7837">
        <w:rPr>
          <w:rFonts w:ascii="Arial" w:hAnsi="Arial" w:cs="Arial"/>
        </w:rPr>
        <w:br/>
      </w:r>
      <w:r w:rsidR="00BA7837">
        <w:rPr>
          <w:rFonts w:ascii="Arial" w:hAnsi="Arial" w:cs="Arial"/>
        </w:rPr>
        <w:br/>
      </w:r>
    </w:p>
    <w:p w14:paraId="73F0B872" w14:textId="46527A55" w:rsidR="0066476B" w:rsidRPr="00D17E9C" w:rsidRDefault="0066476B" w:rsidP="00D17E9C">
      <w:pPr>
        <w:pStyle w:val="Lijstalinea"/>
        <w:numPr>
          <w:ilvl w:val="0"/>
          <w:numId w:val="2"/>
        </w:numPr>
        <w:rPr>
          <w:rFonts w:ascii="Arial" w:hAnsi="Arial" w:cs="Arial"/>
        </w:rPr>
      </w:pPr>
      <w:r w:rsidRPr="00D17E9C">
        <w:rPr>
          <w:rFonts w:ascii="Arial" w:hAnsi="Arial" w:cs="Arial"/>
          <w:b/>
          <w:bCs/>
        </w:rPr>
        <w:t>Afscheid Jo Ploumen als commissielid</w:t>
      </w:r>
    </w:p>
    <w:p w14:paraId="031844D9" w14:textId="1BEA192D" w:rsidR="0066476B" w:rsidRDefault="0066476B" w:rsidP="00763677">
      <w:pPr>
        <w:contextualSpacing/>
        <w:rPr>
          <w:rFonts w:ascii="Arial" w:hAnsi="Arial" w:cs="Arial"/>
        </w:rPr>
      </w:pPr>
      <w:r>
        <w:rPr>
          <w:rFonts w:ascii="Arial" w:hAnsi="Arial" w:cs="Arial"/>
        </w:rPr>
        <w:t>Veel dank aan Jo voor zijn jarenlange inzet – 15 jaar – waarin hij opkwam voor de huurdersbelangen.</w:t>
      </w:r>
      <w:r>
        <w:rPr>
          <w:rFonts w:ascii="Arial" w:hAnsi="Arial" w:cs="Arial"/>
        </w:rPr>
        <w:br/>
        <w:t xml:space="preserve">In deze periode is hij jarenlang secretaris geweest, eerst bij de Huurders Belangen Vereniging en later bij </w:t>
      </w:r>
      <w:r w:rsidR="007F340E">
        <w:rPr>
          <w:rFonts w:ascii="Arial" w:hAnsi="Arial" w:cs="Arial"/>
        </w:rPr>
        <w:t>onze</w:t>
      </w:r>
      <w:r>
        <w:rPr>
          <w:rFonts w:ascii="Arial" w:hAnsi="Arial" w:cs="Arial"/>
        </w:rPr>
        <w:t xml:space="preserve"> huidige organisatie</w:t>
      </w:r>
      <w:r w:rsidR="007F340E">
        <w:rPr>
          <w:rFonts w:ascii="Arial" w:hAnsi="Arial" w:cs="Arial"/>
        </w:rPr>
        <w:t xml:space="preserve"> (HBC).</w:t>
      </w:r>
    </w:p>
    <w:p w14:paraId="7453BD6B" w14:textId="23E3EECF" w:rsidR="00F87524" w:rsidRDefault="0066476B" w:rsidP="00763677">
      <w:pPr>
        <w:contextualSpacing/>
        <w:rPr>
          <w:rFonts w:ascii="Arial" w:hAnsi="Arial" w:cs="Arial"/>
        </w:rPr>
      </w:pPr>
      <w:r>
        <w:rPr>
          <w:rFonts w:ascii="Arial" w:hAnsi="Arial" w:cs="Arial"/>
        </w:rPr>
        <w:t xml:space="preserve">Ook is hij actief geweest bij het Vesteda Platform waar enkele keren per jaar alle huurdersverenigingen en -commissies bij elkaar kwamen, hij is daar ook </w:t>
      </w:r>
      <w:r w:rsidR="007F340E">
        <w:rPr>
          <w:rFonts w:ascii="Arial" w:hAnsi="Arial" w:cs="Arial"/>
        </w:rPr>
        <w:t>gedurende een</w:t>
      </w:r>
      <w:r>
        <w:rPr>
          <w:rFonts w:ascii="Arial" w:hAnsi="Arial" w:cs="Arial"/>
        </w:rPr>
        <w:t xml:space="preserve"> korte tijd bestuurslid geweest.</w:t>
      </w:r>
    </w:p>
    <w:p w14:paraId="057E5A60" w14:textId="03C76C30" w:rsidR="00F87524" w:rsidRDefault="00F87524" w:rsidP="00763677">
      <w:pPr>
        <w:contextualSpacing/>
        <w:rPr>
          <w:rFonts w:ascii="Arial" w:hAnsi="Arial" w:cs="Arial"/>
        </w:rPr>
      </w:pPr>
      <w:r>
        <w:rPr>
          <w:rFonts w:ascii="Arial" w:hAnsi="Arial" w:cs="Arial"/>
        </w:rPr>
        <w:t xml:space="preserve">Jo </w:t>
      </w:r>
      <w:r w:rsidR="005054BE">
        <w:rPr>
          <w:rFonts w:ascii="Arial" w:hAnsi="Arial" w:cs="Arial"/>
        </w:rPr>
        <w:t>kent</w:t>
      </w:r>
      <w:r>
        <w:rPr>
          <w:rFonts w:ascii="Arial" w:hAnsi="Arial" w:cs="Arial"/>
        </w:rPr>
        <w:t xml:space="preserve"> de weg binnen Vesteda en in ‘huurdersland’ en heeft tevens </w:t>
      </w:r>
      <w:r w:rsidR="005054BE">
        <w:rPr>
          <w:rFonts w:ascii="Arial" w:hAnsi="Arial" w:cs="Arial"/>
        </w:rPr>
        <w:t xml:space="preserve">de </w:t>
      </w:r>
      <w:r>
        <w:rPr>
          <w:rFonts w:ascii="Arial" w:hAnsi="Arial" w:cs="Arial"/>
        </w:rPr>
        <w:t>contacten met de Woonbond onderhouden.</w:t>
      </w:r>
    </w:p>
    <w:p w14:paraId="3504B716" w14:textId="2062AB0A" w:rsidR="00F87524" w:rsidRDefault="00F87524" w:rsidP="00763677">
      <w:pPr>
        <w:contextualSpacing/>
        <w:rPr>
          <w:rFonts w:ascii="Arial" w:hAnsi="Arial" w:cs="Arial"/>
        </w:rPr>
      </w:pPr>
      <w:r>
        <w:rPr>
          <w:rFonts w:ascii="Arial" w:hAnsi="Arial" w:cs="Arial"/>
        </w:rPr>
        <w:t>Wij begrijpen zijn beslissing</w:t>
      </w:r>
      <w:r w:rsidR="00D17E9C">
        <w:rPr>
          <w:rFonts w:ascii="Arial" w:hAnsi="Arial" w:cs="Arial"/>
        </w:rPr>
        <w:t xml:space="preserve"> om</w:t>
      </w:r>
      <w:r>
        <w:rPr>
          <w:rFonts w:ascii="Arial" w:hAnsi="Arial" w:cs="Arial"/>
        </w:rPr>
        <w:t xml:space="preserve"> na al die jaren het stokje over te geven, maar gelukkig blijft hij bereikbaar voor eventuele vragen en dergelijke. </w:t>
      </w:r>
    </w:p>
    <w:p w14:paraId="6B236A60" w14:textId="77777777" w:rsidR="00D17E9C" w:rsidRDefault="00D17E9C" w:rsidP="00763677">
      <w:pPr>
        <w:contextualSpacing/>
        <w:rPr>
          <w:rFonts w:ascii="Arial" w:hAnsi="Arial" w:cs="Arial"/>
        </w:rPr>
      </w:pPr>
      <w:r>
        <w:rPr>
          <w:rFonts w:ascii="Arial" w:hAnsi="Arial" w:cs="Arial"/>
        </w:rPr>
        <w:t>Namens alle huurders hartelijke dank voor zijn inzet.</w:t>
      </w:r>
      <w:r>
        <w:rPr>
          <w:rFonts w:ascii="Arial" w:hAnsi="Arial" w:cs="Arial"/>
        </w:rPr>
        <w:br/>
        <w:t>Dit wordt ondersteund door twee mooie flessen wijn.</w:t>
      </w:r>
    </w:p>
    <w:p w14:paraId="527D3091" w14:textId="77777777" w:rsidR="001E35EC" w:rsidRDefault="001E35EC" w:rsidP="00763677">
      <w:pPr>
        <w:contextualSpacing/>
        <w:rPr>
          <w:rFonts w:ascii="Arial" w:hAnsi="Arial" w:cs="Arial"/>
        </w:rPr>
      </w:pPr>
    </w:p>
    <w:p w14:paraId="77A86622" w14:textId="77777777" w:rsidR="00C91D4A" w:rsidRDefault="00C91D4A" w:rsidP="00763677">
      <w:pPr>
        <w:contextualSpacing/>
        <w:rPr>
          <w:rFonts w:ascii="Arial" w:hAnsi="Arial" w:cs="Arial"/>
        </w:rPr>
      </w:pPr>
    </w:p>
    <w:p w14:paraId="78864E1D" w14:textId="77777777" w:rsidR="00C91D4A" w:rsidRDefault="00C91D4A" w:rsidP="00763677">
      <w:pPr>
        <w:contextualSpacing/>
        <w:rPr>
          <w:rFonts w:ascii="Arial" w:hAnsi="Arial" w:cs="Arial"/>
        </w:rPr>
      </w:pPr>
    </w:p>
    <w:p w14:paraId="11B1721D" w14:textId="77777777" w:rsidR="00D17E9C" w:rsidRPr="00AA2D1C" w:rsidRDefault="00D17E9C" w:rsidP="00D17E9C">
      <w:pPr>
        <w:pStyle w:val="Lijstalinea"/>
        <w:numPr>
          <w:ilvl w:val="0"/>
          <w:numId w:val="2"/>
        </w:numPr>
        <w:rPr>
          <w:rFonts w:ascii="Arial" w:hAnsi="Arial" w:cs="Arial"/>
          <w:b/>
          <w:bCs/>
        </w:rPr>
      </w:pPr>
      <w:r w:rsidRPr="00AA2D1C">
        <w:rPr>
          <w:rFonts w:ascii="Arial" w:hAnsi="Arial" w:cs="Arial"/>
          <w:b/>
          <w:bCs/>
        </w:rPr>
        <w:lastRenderedPageBreak/>
        <w:t>Mededellingen</w:t>
      </w:r>
    </w:p>
    <w:p w14:paraId="4CB1E646" w14:textId="6F727E10" w:rsidR="003A4B0E" w:rsidRDefault="00D17E9C" w:rsidP="003A4B0E">
      <w:pPr>
        <w:spacing w:line="240" w:lineRule="auto"/>
        <w:rPr>
          <w:rFonts w:ascii="Arial" w:hAnsi="Arial" w:cs="Arial"/>
        </w:rPr>
      </w:pPr>
      <w:proofErr w:type="spellStart"/>
      <w:r w:rsidRPr="00D17E9C">
        <w:rPr>
          <w:rFonts w:ascii="Arial" w:hAnsi="Arial" w:cs="Arial"/>
        </w:rPr>
        <w:t>Josée</w:t>
      </w:r>
      <w:proofErr w:type="spellEnd"/>
      <w:r w:rsidRPr="00D17E9C">
        <w:rPr>
          <w:rFonts w:ascii="Arial" w:hAnsi="Arial" w:cs="Arial"/>
        </w:rPr>
        <w:t xml:space="preserve"> </w:t>
      </w:r>
      <w:proofErr w:type="spellStart"/>
      <w:r w:rsidRPr="00D17E9C">
        <w:rPr>
          <w:rFonts w:ascii="Arial" w:hAnsi="Arial" w:cs="Arial"/>
        </w:rPr>
        <w:t>d’Olieslagers</w:t>
      </w:r>
      <w:proofErr w:type="spellEnd"/>
      <w:r>
        <w:rPr>
          <w:rFonts w:ascii="Arial" w:hAnsi="Arial" w:cs="Arial"/>
        </w:rPr>
        <w:t xml:space="preserve"> heeft zich bereid verklaard </w:t>
      </w:r>
      <w:r w:rsidR="00C94696">
        <w:rPr>
          <w:rFonts w:ascii="Arial" w:hAnsi="Arial" w:cs="Arial"/>
        </w:rPr>
        <w:t xml:space="preserve">de vergadering te </w:t>
      </w:r>
      <w:r>
        <w:rPr>
          <w:rFonts w:ascii="Arial" w:hAnsi="Arial" w:cs="Arial"/>
        </w:rPr>
        <w:t>notule</w:t>
      </w:r>
      <w:r w:rsidR="00C94696">
        <w:rPr>
          <w:rFonts w:ascii="Arial" w:hAnsi="Arial" w:cs="Arial"/>
        </w:rPr>
        <w:t xml:space="preserve">ren en dit </w:t>
      </w:r>
      <w:r>
        <w:rPr>
          <w:rFonts w:ascii="Arial" w:hAnsi="Arial" w:cs="Arial"/>
        </w:rPr>
        <w:t xml:space="preserve">voor het </w:t>
      </w:r>
      <w:r w:rsidR="00C94696">
        <w:rPr>
          <w:rFonts w:ascii="Arial" w:hAnsi="Arial" w:cs="Arial"/>
        </w:rPr>
        <w:t xml:space="preserve">te maken </w:t>
      </w:r>
      <w:r>
        <w:rPr>
          <w:rFonts w:ascii="Arial" w:hAnsi="Arial" w:cs="Arial"/>
        </w:rPr>
        <w:t>verslag aan te leveren, waarvoor héél hartelijke dank.</w:t>
      </w:r>
    </w:p>
    <w:p w14:paraId="1BBA1112" w14:textId="453A7A4C" w:rsidR="003A4B0E" w:rsidRDefault="003A4B0E" w:rsidP="003A4B0E">
      <w:pPr>
        <w:spacing w:line="240" w:lineRule="auto"/>
        <w:rPr>
          <w:rFonts w:ascii="Arial" w:hAnsi="Arial" w:cs="Arial"/>
        </w:rPr>
      </w:pPr>
      <w:r>
        <w:rPr>
          <w:rFonts w:ascii="Arial" w:hAnsi="Arial" w:cs="Arial"/>
        </w:rPr>
        <w:t>Er zijn voor deze vergadering diverse agendapunten door de aanwezigen aangeleverd, waarvoor dank.</w:t>
      </w:r>
    </w:p>
    <w:p w14:paraId="7F0B403A" w14:textId="5C436C2D" w:rsidR="00D17E9C" w:rsidRDefault="003A4B0E" w:rsidP="003A4B0E">
      <w:pPr>
        <w:spacing w:line="240" w:lineRule="auto"/>
        <w:contextualSpacing/>
        <w:rPr>
          <w:rFonts w:ascii="Arial" w:hAnsi="Arial" w:cs="Arial"/>
        </w:rPr>
      </w:pPr>
      <w:r>
        <w:rPr>
          <w:rFonts w:ascii="Arial" w:hAnsi="Arial" w:cs="Arial"/>
        </w:rPr>
        <w:t>De</w:t>
      </w:r>
      <w:r w:rsidR="00D17E9C">
        <w:rPr>
          <w:rFonts w:ascii="Arial" w:hAnsi="Arial" w:cs="Arial"/>
        </w:rPr>
        <w:t xml:space="preserve"> huismeester Bèr van Thoor zal met ingang van 1 mei aanstaande zijn functie neerleggen.</w:t>
      </w:r>
    </w:p>
    <w:p w14:paraId="601BF21B" w14:textId="69C29D9F" w:rsidR="00D17E9C" w:rsidRDefault="00D17E9C" w:rsidP="003A4B0E">
      <w:pPr>
        <w:spacing w:line="240" w:lineRule="auto"/>
        <w:contextualSpacing/>
        <w:rPr>
          <w:rFonts w:ascii="Arial" w:hAnsi="Arial" w:cs="Arial"/>
        </w:rPr>
      </w:pPr>
      <w:r>
        <w:rPr>
          <w:rFonts w:ascii="Arial" w:hAnsi="Arial" w:cs="Arial"/>
        </w:rPr>
        <w:t>Navraag bij Vesteda over een officieel afscheid alsmede informatie over zijn opvolging, levert vooralsnog geen nieuws op.</w:t>
      </w:r>
    </w:p>
    <w:p w14:paraId="06AA7A1C" w14:textId="77777777" w:rsidR="00C94696" w:rsidRDefault="00C94696" w:rsidP="00D17E9C">
      <w:pPr>
        <w:contextualSpacing/>
        <w:rPr>
          <w:rFonts w:ascii="Arial" w:hAnsi="Arial" w:cs="Arial"/>
        </w:rPr>
      </w:pPr>
    </w:p>
    <w:p w14:paraId="48644F5F" w14:textId="781BC47F" w:rsidR="00D17E9C" w:rsidRDefault="00D17E9C" w:rsidP="00D17E9C">
      <w:pPr>
        <w:contextualSpacing/>
        <w:rPr>
          <w:rFonts w:ascii="Arial" w:hAnsi="Arial" w:cs="Arial"/>
        </w:rPr>
      </w:pPr>
      <w:r>
        <w:rPr>
          <w:rFonts w:ascii="Arial" w:hAnsi="Arial" w:cs="Arial"/>
        </w:rPr>
        <w:t>Onder de huurders van Cortile bestaat er brede behoefte om op een enigszins georganiseerde wijze afscheid</w:t>
      </w:r>
      <w:r w:rsidR="00BA7837">
        <w:rPr>
          <w:rFonts w:ascii="Arial" w:hAnsi="Arial" w:cs="Arial"/>
        </w:rPr>
        <w:t xml:space="preserve"> van Bèr te kunnen  nemen.</w:t>
      </w:r>
    </w:p>
    <w:p w14:paraId="1124221E" w14:textId="77777777" w:rsidR="00C94696" w:rsidRDefault="00BA7837" w:rsidP="00D17E9C">
      <w:pPr>
        <w:contextualSpacing/>
        <w:rPr>
          <w:rFonts w:ascii="Arial" w:hAnsi="Arial" w:cs="Arial"/>
        </w:rPr>
      </w:pPr>
      <w:r>
        <w:rPr>
          <w:rFonts w:ascii="Arial" w:hAnsi="Arial" w:cs="Arial"/>
        </w:rPr>
        <w:t>Het voorstel is nu om hiervoor een ‘borrelmoment’ te kiezen waarvoor iedereen die dat wil, zich kan aanmelden.</w:t>
      </w:r>
    </w:p>
    <w:p w14:paraId="46D50009" w14:textId="746F2758" w:rsidR="00C94696" w:rsidRDefault="00BA7837" w:rsidP="00D17E9C">
      <w:pPr>
        <w:contextualSpacing/>
        <w:rPr>
          <w:rFonts w:ascii="Arial" w:hAnsi="Arial" w:cs="Arial"/>
        </w:rPr>
      </w:pPr>
      <w:r>
        <w:rPr>
          <w:rFonts w:ascii="Arial" w:hAnsi="Arial" w:cs="Arial"/>
        </w:rPr>
        <w:br/>
        <w:t xml:space="preserve">Zodra de datum met Bèr is vastgesteld, zal een uitnodiging hiervoor alsmede de vraag om in te schrijven, bij alle huurders in de brievenbus worden gedaan. </w:t>
      </w:r>
      <w:r>
        <w:rPr>
          <w:rFonts w:ascii="Arial" w:hAnsi="Arial" w:cs="Arial"/>
        </w:rPr>
        <w:br/>
        <w:t>Tevens zal dit kenbaar gemaakt worden op de informatieborden in de centrale halls</w:t>
      </w:r>
      <w:r w:rsidR="00C94696">
        <w:rPr>
          <w:rFonts w:ascii="Arial" w:hAnsi="Arial" w:cs="Arial"/>
        </w:rPr>
        <w:t>.</w:t>
      </w:r>
    </w:p>
    <w:p w14:paraId="66946919" w14:textId="77777777" w:rsidR="00C94696" w:rsidRDefault="00C94696" w:rsidP="00D17E9C">
      <w:pPr>
        <w:contextualSpacing/>
        <w:rPr>
          <w:rFonts w:ascii="Arial" w:hAnsi="Arial" w:cs="Arial"/>
        </w:rPr>
      </w:pPr>
    </w:p>
    <w:p w14:paraId="305C3BF5" w14:textId="54AB0A66" w:rsidR="00C94696" w:rsidRPr="001F3459" w:rsidRDefault="00C94696" w:rsidP="001F3459">
      <w:pPr>
        <w:pStyle w:val="Lijstalinea"/>
        <w:numPr>
          <w:ilvl w:val="0"/>
          <w:numId w:val="2"/>
        </w:numPr>
        <w:rPr>
          <w:rFonts w:ascii="Arial" w:hAnsi="Arial" w:cs="Arial"/>
          <w:b/>
          <w:bCs/>
        </w:rPr>
      </w:pPr>
      <w:r w:rsidRPr="001F3459">
        <w:rPr>
          <w:rFonts w:ascii="Arial" w:hAnsi="Arial" w:cs="Arial"/>
          <w:b/>
          <w:bCs/>
        </w:rPr>
        <w:t>Verslag Huurders Belangen Bijeenkomst d.d. 25.11.2025</w:t>
      </w:r>
    </w:p>
    <w:p w14:paraId="1DD7BCDF" w14:textId="40314C2D" w:rsidR="00AA2D1C" w:rsidRDefault="00C94696" w:rsidP="00AA2D1C">
      <w:pPr>
        <w:rPr>
          <w:rFonts w:ascii="Arial" w:hAnsi="Arial" w:cs="Arial"/>
        </w:rPr>
      </w:pPr>
      <w:r>
        <w:rPr>
          <w:rFonts w:ascii="Arial" w:hAnsi="Arial" w:cs="Arial"/>
        </w:rPr>
        <w:t>-</w:t>
      </w:r>
      <w:r w:rsidRPr="00C94696">
        <w:rPr>
          <w:rFonts w:ascii="Arial" w:hAnsi="Arial" w:cs="Arial"/>
        </w:rPr>
        <w:t>Nico Bollen vraag naar de hoge energierekening.</w:t>
      </w:r>
      <w:r w:rsidRPr="00C94696">
        <w:rPr>
          <w:rFonts w:ascii="Arial" w:hAnsi="Arial" w:cs="Arial"/>
        </w:rPr>
        <w:br/>
        <w:t xml:space="preserve">Penningmeester Bill Kuiper geeft uitleg over het verschil in hoogte hiervan tussen de verschillende </w:t>
      </w:r>
      <w:proofErr w:type="spellStart"/>
      <w:r w:rsidRPr="00C94696">
        <w:rPr>
          <w:rFonts w:ascii="Arial" w:hAnsi="Arial" w:cs="Arial"/>
        </w:rPr>
        <w:t>Cortilegebouwen</w:t>
      </w:r>
      <w:proofErr w:type="spellEnd"/>
      <w:r w:rsidRPr="00C94696">
        <w:rPr>
          <w:rFonts w:ascii="Arial" w:hAnsi="Arial" w:cs="Arial"/>
        </w:rPr>
        <w:t xml:space="preserve"> I, II en III.</w:t>
      </w:r>
      <w:r w:rsidRPr="00C94696">
        <w:rPr>
          <w:rFonts w:ascii="Arial" w:hAnsi="Arial" w:cs="Arial"/>
        </w:rPr>
        <w:br/>
        <w:t>Controle op de hoogte van de facturen is helaas niet mogelijk.</w:t>
      </w:r>
      <w:r>
        <w:rPr>
          <w:rFonts w:ascii="Arial" w:hAnsi="Arial" w:cs="Arial"/>
        </w:rPr>
        <w:br/>
        <w:t xml:space="preserve">Jo Ploumen deelt de informatie dat het energieverbruik in de algemene ruimtes na 2010 met </w:t>
      </w:r>
      <w:proofErr w:type="spellStart"/>
      <w:r>
        <w:rPr>
          <w:rFonts w:ascii="Arial" w:hAnsi="Arial" w:cs="Arial"/>
        </w:rPr>
        <w:t>tweederde</w:t>
      </w:r>
      <w:proofErr w:type="spellEnd"/>
      <w:r>
        <w:rPr>
          <w:rFonts w:ascii="Arial" w:hAnsi="Arial" w:cs="Arial"/>
        </w:rPr>
        <w:t xml:space="preserve"> is afgenomen!</w:t>
      </w:r>
      <w:r>
        <w:rPr>
          <w:rFonts w:ascii="Arial" w:hAnsi="Arial" w:cs="Arial"/>
        </w:rPr>
        <w:br/>
      </w:r>
      <w:r>
        <w:rPr>
          <w:rFonts w:ascii="Arial" w:hAnsi="Arial" w:cs="Arial"/>
        </w:rPr>
        <w:br/>
        <w:t xml:space="preserve">-Er bestaan nog steeds zorgen over de mogelijkheden voor hulpdiensten om toegang te krijgen tot </w:t>
      </w:r>
      <w:r w:rsidR="00AA2D1C">
        <w:rPr>
          <w:rFonts w:ascii="Arial" w:hAnsi="Arial" w:cs="Arial"/>
        </w:rPr>
        <w:t>de gebouwen.</w:t>
      </w:r>
      <w:r w:rsidR="00AA2D1C">
        <w:rPr>
          <w:rFonts w:ascii="Arial" w:hAnsi="Arial" w:cs="Arial"/>
        </w:rPr>
        <w:br/>
        <w:t>In geval van – individuele – calamiteit blijft het inderdaad zo dat de centrale voordeur van binnenuit door iemand moet worden geopend.</w:t>
      </w:r>
      <w:r w:rsidR="00AA2D1C">
        <w:rPr>
          <w:rFonts w:ascii="Arial" w:hAnsi="Arial" w:cs="Arial"/>
        </w:rPr>
        <w:br/>
      </w:r>
      <w:r w:rsidR="001E35EC">
        <w:rPr>
          <w:rFonts w:ascii="Arial" w:hAnsi="Arial" w:cs="Arial"/>
        </w:rPr>
        <w:t xml:space="preserve">Er is een </w:t>
      </w:r>
      <w:r w:rsidR="00305135">
        <w:rPr>
          <w:rFonts w:ascii="Arial" w:hAnsi="Arial" w:cs="Arial"/>
        </w:rPr>
        <w:t>voordeurcode aanwezig, deze is voor alle torens dezelfde.</w:t>
      </w:r>
      <w:r w:rsidR="00305135">
        <w:rPr>
          <w:rFonts w:ascii="Arial" w:hAnsi="Arial" w:cs="Arial"/>
        </w:rPr>
        <w:br/>
      </w:r>
      <w:r w:rsidR="00AA2D1C">
        <w:rPr>
          <w:rFonts w:ascii="Arial" w:hAnsi="Arial" w:cs="Arial"/>
        </w:rPr>
        <w:t xml:space="preserve">Bart </w:t>
      </w:r>
      <w:proofErr w:type="spellStart"/>
      <w:r w:rsidR="00AA2D1C">
        <w:rPr>
          <w:rFonts w:ascii="Arial" w:hAnsi="Arial" w:cs="Arial"/>
        </w:rPr>
        <w:t>Jeurissen</w:t>
      </w:r>
      <w:proofErr w:type="spellEnd"/>
      <w:r w:rsidR="00AA2D1C">
        <w:rPr>
          <w:rFonts w:ascii="Arial" w:hAnsi="Arial" w:cs="Arial"/>
        </w:rPr>
        <w:t xml:space="preserve"> heeft bij onder andere 112,  politie en brandweer nagev</w:t>
      </w:r>
      <w:r w:rsidR="001E35EC">
        <w:rPr>
          <w:rFonts w:ascii="Arial" w:hAnsi="Arial" w:cs="Arial"/>
        </w:rPr>
        <w:t>r</w:t>
      </w:r>
      <w:r w:rsidR="00AA2D1C">
        <w:rPr>
          <w:rFonts w:ascii="Arial" w:hAnsi="Arial" w:cs="Arial"/>
        </w:rPr>
        <w:t>aagd of de voordeurcode bekend is, maar dat is niet het geval.</w:t>
      </w:r>
      <w:r w:rsidR="00305135">
        <w:rPr>
          <w:rFonts w:ascii="Arial" w:hAnsi="Arial" w:cs="Arial"/>
        </w:rPr>
        <w:br/>
      </w:r>
      <w:r w:rsidR="00AA2D1C">
        <w:rPr>
          <w:rFonts w:ascii="Arial" w:hAnsi="Arial" w:cs="Arial"/>
        </w:rPr>
        <w:t xml:space="preserve">Er wordt </w:t>
      </w:r>
      <w:r w:rsidR="00305135">
        <w:rPr>
          <w:rFonts w:ascii="Arial" w:hAnsi="Arial" w:cs="Arial"/>
        </w:rPr>
        <w:t xml:space="preserve">door deze instanties </w:t>
      </w:r>
      <w:r w:rsidR="00AA2D1C">
        <w:rPr>
          <w:rFonts w:ascii="Arial" w:hAnsi="Arial" w:cs="Arial"/>
        </w:rPr>
        <w:t>niet mee gewerkt.</w:t>
      </w:r>
      <w:r w:rsidR="00AA2D1C">
        <w:rPr>
          <w:rFonts w:ascii="Arial" w:hAnsi="Arial" w:cs="Arial"/>
        </w:rPr>
        <w:br/>
        <w:t>Bewoners zullen zelf voor toegang van hulpdiensten moeten zorgen in voorkomend geval.</w:t>
      </w:r>
      <w:r w:rsidR="00AA2D1C">
        <w:rPr>
          <w:rFonts w:ascii="Arial" w:hAnsi="Arial" w:cs="Arial"/>
        </w:rPr>
        <w:br/>
        <w:t xml:space="preserve">Opgemerkt wordt dat bij ‘gewone’ huizen dit probleem ook aan de orde kan zijn. </w:t>
      </w:r>
      <w:r w:rsidR="003A4B0E">
        <w:rPr>
          <w:rFonts w:ascii="Arial" w:hAnsi="Arial" w:cs="Arial"/>
        </w:rPr>
        <w:br/>
      </w:r>
      <w:r w:rsidR="00AA2D1C">
        <w:rPr>
          <w:rFonts w:ascii="Arial" w:hAnsi="Arial" w:cs="Arial"/>
        </w:rPr>
        <w:br/>
      </w:r>
      <w:r w:rsidR="00AA2D1C">
        <w:rPr>
          <w:rFonts w:ascii="Arial" w:hAnsi="Arial" w:cs="Arial"/>
        </w:rPr>
        <w:br/>
      </w:r>
      <w:r w:rsidR="001F3459">
        <w:rPr>
          <w:rFonts w:ascii="Arial" w:hAnsi="Arial" w:cs="Arial"/>
        </w:rPr>
        <w:t xml:space="preserve"> </w:t>
      </w:r>
      <w:r w:rsidR="001F3459">
        <w:rPr>
          <w:rFonts w:ascii="Arial" w:hAnsi="Arial" w:cs="Arial"/>
        </w:rPr>
        <w:tab/>
      </w:r>
      <w:r w:rsidR="00AA2D1C">
        <w:rPr>
          <w:rFonts w:ascii="Arial" w:hAnsi="Arial" w:cs="Arial"/>
        </w:rPr>
        <w:t xml:space="preserve"> </w:t>
      </w:r>
      <w:r w:rsidR="001F3459">
        <w:rPr>
          <w:rFonts w:ascii="Arial" w:hAnsi="Arial" w:cs="Arial"/>
        </w:rPr>
        <w:t>5.</w:t>
      </w:r>
      <w:r w:rsidR="001F3459">
        <w:rPr>
          <w:rFonts w:ascii="Arial" w:hAnsi="Arial" w:cs="Arial"/>
        </w:rPr>
        <w:tab/>
      </w:r>
      <w:r w:rsidR="00AA2D1C" w:rsidRPr="00AA2D1C">
        <w:rPr>
          <w:rFonts w:ascii="Arial" w:hAnsi="Arial" w:cs="Arial"/>
          <w:b/>
          <w:bCs/>
        </w:rPr>
        <w:t>Financiën</w:t>
      </w:r>
      <w:r w:rsidR="00AA2D1C">
        <w:rPr>
          <w:rFonts w:ascii="Arial" w:hAnsi="Arial" w:cs="Arial"/>
        </w:rPr>
        <w:t xml:space="preserve"> </w:t>
      </w:r>
    </w:p>
    <w:p w14:paraId="4522509C" w14:textId="57C6FBCD" w:rsidR="00AA2D1C" w:rsidRPr="00C94696" w:rsidRDefault="00AA2D1C" w:rsidP="00AA2D1C">
      <w:pPr>
        <w:rPr>
          <w:rFonts w:ascii="Arial" w:hAnsi="Arial" w:cs="Arial"/>
        </w:rPr>
      </w:pPr>
      <w:r>
        <w:rPr>
          <w:rFonts w:ascii="Arial" w:hAnsi="Arial" w:cs="Arial"/>
        </w:rPr>
        <w:t>Ter vergadering is het financiële overzicht 2025 dat door de penningmeester is opgesteld, uitgedeeld.</w:t>
      </w:r>
      <w:r>
        <w:rPr>
          <w:rFonts w:ascii="Arial" w:hAnsi="Arial" w:cs="Arial"/>
        </w:rPr>
        <w:br/>
        <w:t>Bill Kuiper geeft hierop een uitgebreide toelichting.</w:t>
      </w:r>
      <w:r>
        <w:rPr>
          <w:rFonts w:ascii="Arial" w:hAnsi="Arial" w:cs="Arial"/>
        </w:rPr>
        <w:br/>
      </w:r>
      <w:r>
        <w:rPr>
          <w:rFonts w:ascii="Arial" w:hAnsi="Arial" w:cs="Arial"/>
        </w:rPr>
        <w:br/>
      </w:r>
      <w:r>
        <w:rPr>
          <w:rFonts w:ascii="Arial" w:hAnsi="Arial" w:cs="Arial"/>
        </w:rPr>
        <w:lastRenderedPageBreak/>
        <w:br/>
      </w:r>
      <w:r w:rsidR="001F3459">
        <w:rPr>
          <w:rFonts w:ascii="Arial" w:hAnsi="Arial" w:cs="Arial"/>
        </w:rPr>
        <w:t xml:space="preserve"> </w:t>
      </w:r>
      <w:r w:rsidR="001F3459">
        <w:rPr>
          <w:rFonts w:ascii="Arial" w:hAnsi="Arial" w:cs="Arial"/>
        </w:rPr>
        <w:tab/>
        <w:t>6.</w:t>
      </w:r>
      <w:r w:rsidR="001F3459">
        <w:rPr>
          <w:rFonts w:ascii="Arial" w:hAnsi="Arial" w:cs="Arial"/>
        </w:rPr>
        <w:tab/>
      </w:r>
      <w:r w:rsidRPr="00AA2D1C">
        <w:rPr>
          <w:rFonts w:ascii="Arial" w:hAnsi="Arial" w:cs="Arial"/>
          <w:b/>
          <w:bCs/>
        </w:rPr>
        <w:t>Terugkoppeling overlast honden in binnentuin</w:t>
      </w:r>
    </w:p>
    <w:p w14:paraId="4C69313D" w14:textId="77777777" w:rsidR="00305135" w:rsidRDefault="00AA2D1C" w:rsidP="00763677">
      <w:pPr>
        <w:contextualSpacing/>
        <w:rPr>
          <w:rFonts w:ascii="Arial" w:hAnsi="Arial" w:cs="Arial"/>
        </w:rPr>
      </w:pPr>
      <w:r>
        <w:rPr>
          <w:rFonts w:ascii="Arial" w:hAnsi="Arial" w:cs="Arial"/>
        </w:rPr>
        <w:t>Na diverse acties en gronding onderzoek</w:t>
      </w:r>
      <w:r w:rsidR="001E35EC">
        <w:rPr>
          <w:rFonts w:ascii="Arial" w:hAnsi="Arial" w:cs="Arial"/>
        </w:rPr>
        <w:t xml:space="preserve"> door het bestuur van de HBC</w:t>
      </w:r>
      <w:r>
        <w:rPr>
          <w:rFonts w:ascii="Arial" w:hAnsi="Arial" w:cs="Arial"/>
        </w:rPr>
        <w:t xml:space="preserve"> is gebleken dat de binnentuin wel degelijk eigendom is van de VVE.</w:t>
      </w:r>
      <w:r>
        <w:rPr>
          <w:rFonts w:ascii="Arial" w:hAnsi="Arial" w:cs="Arial"/>
        </w:rPr>
        <w:br/>
        <w:t>Er blijkt een zgn. splitsingsakte te zijn waarin is vastgesteld dat de gemeente verantwoordelijk is voor het onderhoud van de tuin.</w:t>
      </w:r>
      <w:r>
        <w:rPr>
          <w:rFonts w:ascii="Arial" w:hAnsi="Arial" w:cs="Arial"/>
        </w:rPr>
        <w:br/>
      </w:r>
      <w:r w:rsidR="001E35EC">
        <w:rPr>
          <w:rFonts w:ascii="Arial" w:hAnsi="Arial" w:cs="Arial"/>
        </w:rPr>
        <w:t>De afdeling Handhaving heeft laten weten dat zij niet verantwoordelijk is voor deze privétuin, en derhalve niet zal handhaven.</w:t>
      </w:r>
      <w:r w:rsidR="00305135">
        <w:rPr>
          <w:rFonts w:ascii="Arial" w:hAnsi="Arial" w:cs="Arial"/>
        </w:rPr>
        <w:br/>
      </w:r>
    </w:p>
    <w:p w14:paraId="63B0AF7E" w14:textId="77777777" w:rsidR="003A4B0E" w:rsidRDefault="00305135" w:rsidP="00763677">
      <w:pPr>
        <w:contextualSpacing/>
        <w:rPr>
          <w:rFonts w:ascii="Arial" w:hAnsi="Arial" w:cs="Arial"/>
        </w:rPr>
      </w:pPr>
      <w:r>
        <w:rPr>
          <w:rFonts w:ascii="Arial" w:hAnsi="Arial" w:cs="Arial"/>
        </w:rPr>
        <w:t>Er ontstaat een uitgebreide discussie over dit onderwerp, waarbij blijkt dat er enorm veel overlast is van honden ’van buiten’. De eigenaren laten de honden in de tuinen op allerlei plekken poepen en laten dit gewoon maar liggen.</w:t>
      </w:r>
      <w:r>
        <w:rPr>
          <w:rFonts w:ascii="Arial" w:hAnsi="Arial" w:cs="Arial"/>
        </w:rPr>
        <w:br/>
        <w:t>Huurders hebben de hondenbezitters al vele malen aangesproken op hun asociale gedrag, maar dit levert geen verbetering op, sterker nog men krijgt een brutaal antwoord en vervolgens ruimen huurders in bepaalde gevallen de uitwerpselen dan maar op, om niet in de poep te trappen of erover uit te glijden.</w:t>
      </w:r>
      <w:r>
        <w:rPr>
          <w:rFonts w:ascii="Arial" w:hAnsi="Arial" w:cs="Arial"/>
        </w:rPr>
        <w:br/>
        <w:t>Ook voor spelende kinderen is dit niet bepaald prettig en ook geen voorbeeld van goed gedrag!</w:t>
      </w:r>
    </w:p>
    <w:p w14:paraId="3EDE88A2" w14:textId="77777777" w:rsidR="003A4B0E" w:rsidRDefault="003A4B0E" w:rsidP="00763677">
      <w:pPr>
        <w:contextualSpacing/>
        <w:rPr>
          <w:rFonts w:ascii="Arial" w:hAnsi="Arial" w:cs="Arial"/>
        </w:rPr>
      </w:pPr>
      <w:r>
        <w:rPr>
          <w:rFonts w:ascii="Arial" w:hAnsi="Arial" w:cs="Arial"/>
        </w:rPr>
        <w:t>Het voorstel wordt gelanceerd om hekken te plaatsen waar alle bewoners een sleutel van krijgen.</w:t>
      </w:r>
    </w:p>
    <w:p w14:paraId="75E08E30" w14:textId="77777777" w:rsidR="003A4B0E" w:rsidRDefault="003A4B0E" w:rsidP="00763677">
      <w:pPr>
        <w:contextualSpacing/>
        <w:rPr>
          <w:rFonts w:ascii="Arial" w:hAnsi="Arial" w:cs="Arial"/>
        </w:rPr>
      </w:pPr>
      <w:r>
        <w:rPr>
          <w:rFonts w:ascii="Arial" w:hAnsi="Arial" w:cs="Arial"/>
        </w:rPr>
        <w:t>Aan Vesteda zal in ieder geval gevraagd worden bordjes te plaatsen bij de ingangen van de tuin met een tekst ‘verboden honden uit te laten’ of iets dergelijks.</w:t>
      </w:r>
      <w:r>
        <w:rPr>
          <w:rFonts w:ascii="Arial" w:hAnsi="Arial" w:cs="Arial"/>
        </w:rPr>
        <w:br/>
        <w:t>Wordt meegenomen naar het voorjaarsoverleg.</w:t>
      </w:r>
    </w:p>
    <w:p w14:paraId="36C768D8" w14:textId="77777777" w:rsidR="003A4B0E" w:rsidRDefault="003A4B0E" w:rsidP="00763677">
      <w:pPr>
        <w:contextualSpacing/>
        <w:rPr>
          <w:rFonts w:ascii="Arial" w:hAnsi="Arial" w:cs="Arial"/>
        </w:rPr>
      </w:pPr>
    </w:p>
    <w:p w14:paraId="05672D19" w14:textId="77777777" w:rsidR="00323412" w:rsidRDefault="00323412" w:rsidP="00763677">
      <w:pPr>
        <w:contextualSpacing/>
        <w:rPr>
          <w:rFonts w:ascii="Arial" w:hAnsi="Arial" w:cs="Arial"/>
        </w:rPr>
      </w:pPr>
    </w:p>
    <w:p w14:paraId="38FB1DD6" w14:textId="11731009" w:rsidR="003A4B0E" w:rsidRDefault="001F3459" w:rsidP="00763677">
      <w:pPr>
        <w:contextualSpacing/>
        <w:rPr>
          <w:rFonts w:ascii="Arial" w:hAnsi="Arial" w:cs="Arial"/>
        </w:rPr>
      </w:pPr>
      <w:r>
        <w:rPr>
          <w:rFonts w:ascii="Arial" w:hAnsi="Arial" w:cs="Arial"/>
        </w:rPr>
        <w:t xml:space="preserve"> </w:t>
      </w:r>
      <w:r>
        <w:rPr>
          <w:rFonts w:ascii="Arial" w:hAnsi="Arial" w:cs="Arial"/>
        </w:rPr>
        <w:tab/>
        <w:t>7.</w:t>
      </w:r>
      <w:r>
        <w:rPr>
          <w:rFonts w:ascii="Arial" w:hAnsi="Arial" w:cs="Arial"/>
        </w:rPr>
        <w:tab/>
      </w:r>
      <w:r w:rsidR="003A4B0E" w:rsidRPr="003A4B0E">
        <w:rPr>
          <w:rFonts w:ascii="Arial" w:hAnsi="Arial" w:cs="Arial"/>
          <w:b/>
          <w:bCs/>
        </w:rPr>
        <w:t>Reactie van de bewoners van Cortile</w:t>
      </w:r>
      <w:r>
        <w:rPr>
          <w:rFonts w:ascii="Arial" w:hAnsi="Arial" w:cs="Arial"/>
          <w:b/>
          <w:bCs/>
        </w:rPr>
        <w:t xml:space="preserve"> </w:t>
      </w:r>
      <w:r w:rsidR="003A4B0E" w:rsidRPr="003A4B0E">
        <w:rPr>
          <w:rFonts w:ascii="Arial" w:hAnsi="Arial" w:cs="Arial"/>
          <w:b/>
          <w:bCs/>
        </w:rPr>
        <w:t>planten van</w:t>
      </w:r>
      <w:r>
        <w:rPr>
          <w:rFonts w:ascii="Arial" w:hAnsi="Arial" w:cs="Arial"/>
          <w:b/>
          <w:bCs/>
        </w:rPr>
        <w:t xml:space="preserve"> </w:t>
      </w:r>
      <w:r w:rsidR="003A4B0E" w:rsidRPr="003A4B0E">
        <w:rPr>
          <w:rFonts w:ascii="Arial" w:hAnsi="Arial" w:cs="Arial"/>
          <w:b/>
          <w:bCs/>
        </w:rPr>
        <w:t>de</w:t>
      </w:r>
      <w:r>
        <w:rPr>
          <w:rFonts w:ascii="Arial" w:hAnsi="Arial" w:cs="Arial"/>
          <w:b/>
          <w:bCs/>
        </w:rPr>
        <w:t xml:space="preserve"> </w:t>
      </w:r>
      <w:r w:rsidR="003A4B0E" w:rsidRPr="003A4B0E">
        <w:rPr>
          <w:rFonts w:ascii="Arial" w:hAnsi="Arial" w:cs="Arial"/>
          <w:b/>
          <w:bCs/>
        </w:rPr>
        <w:t>bome</w:t>
      </w:r>
      <w:r w:rsidR="003A4B0E">
        <w:rPr>
          <w:rFonts w:ascii="Arial" w:hAnsi="Arial" w:cs="Arial"/>
          <w:b/>
          <w:bCs/>
        </w:rPr>
        <w:t>n</w:t>
      </w:r>
      <w:r w:rsidR="003A4B0E" w:rsidRPr="003A4B0E">
        <w:rPr>
          <w:rFonts w:ascii="Arial" w:hAnsi="Arial" w:cs="Arial"/>
          <w:b/>
          <w:bCs/>
        </w:rPr>
        <w:t xml:space="preserve"> in</w:t>
      </w:r>
      <w:r w:rsidR="003A4B0E">
        <w:rPr>
          <w:rFonts w:ascii="Arial" w:hAnsi="Arial" w:cs="Arial"/>
          <w:b/>
          <w:bCs/>
        </w:rPr>
        <w:t xml:space="preserve"> </w:t>
      </w:r>
      <w:r w:rsidR="003A4B0E" w:rsidRPr="003A4B0E">
        <w:rPr>
          <w:rFonts w:ascii="Arial" w:hAnsi="Arial" w:cs="Arial"/>
          <w:b/>
          <w:bCs/>
        </w:rPr>
        <w:t>onze wijk.</w:t>
      </w:r>
      <w:r w:rsidR="003A4B0E">
        <w:rPr>
          <w:rFonts w:ascii="Arial" w:hAnsi="Arial" w:cs="Arial"/>
        </w:rPr>
        <w:br/>
      </w:r>
    </w:p>
    <w:p w14:paraId="41EA05DC" w14:textId="77777777" w:rsidR="001E24D9" w:rsidRDefault="003A4B0E" w:rsidP="00763677">
      <w:pPr>
        <w:contextualSpacing/>
        <w:rPr>
          <w:rFonts w:ascii="Arial" w:hAnsi="Arial" w:cs="Arial"/>
        </w:rPr>
      </w:pPr>
      <w:r>
        <w:rPr>
          <w:rFonts w:ascii="Arial" w:hAnsi="Arial" w:cs="Arial"/>
        </w:rPr>
        <w:t>Men is tevreden over de beplanting</w:t>
      </w:r>
      <w:r w:rsidR="001E24D9">
        <w:rPr>
          <w:rFonts w:ascii="Arial" w:hAnsi="Arial" w:cs="Arial"/>
        </w:rPr>
        <w:t>, met enkele aanmerkingen, te weten:</w:t>
      </w:r>
      <w:r w:rsidR="001E24D9">
        <w:rPr>
          <w:rFonts w:ascii="Arial" w:hAnsi="Arial" w:cs="Arial"/>
        </w:rPr>
        <w:br/>
        <w:t xml:space="preserve">- Op de Mosalunet had men richting </w:t>
      </w:r>
      <w:proofErr w:type="spellStart"/>
      <w:r w:rsidR="001E24D9">
        <w:rPr>
          <w:rFonts w:ascii="Arial" w:hAnsi="Arial" w:cs="Arial"/>
        </w:rPr>
        <w:t>Heugemerweg</w:t>
      </w:r>
      <w:proofErr w:type="spellEnd"/>
      <w:r w:rsidR="001E24D9">
        <w:rPr>
          <w:rFonts w:ascii="Arial" w:hAnsi="Arial" w:cs="Arial"/>
        </w:rPr>
        <w:t xml:space="preserve"> de bomen ook aan de kant van het plantsoen kunnen plaatsen. Dit is gevraagd maar de gemeente heeft daar geen gehoor aan gegeven.</w:t>
      </w:r>
      <w:r w:rsidR="001E24D9">
        <w:rPr>
          <w:rFonts w:ascii="Arial" w:hAnsi="Arial" w:cs="Arial"/>
        </w:rPr>
        <w:br/>
        <w:t xml:space="preserve">- Op de </w:t>
      </w:r>
      <w:proofErr w:type="spellStart"/>
      <w:r w:rsidR="001E24D9">
        <w:rPr>
          <w:rFonts w:ascii="Arial" w:hAnsi="Arial" w:cs="Arial"/>
        </w:rPr>
        <w:t>Spinxlunet</w:t>
      </w:r>
      <w:proofErr w:type="spellEnd"/>
      <w:r w:rsidR="001E24D9">
        <w:rPr>
          <w:rFonts w:ascii="Arial" w:hAnsi="Arial" w:cs="Arial"/>
        </w:rPr>
        <w:t xml:space="preserve"> is er geen rekening gehouden met parkeren en met het uitladen van pakketdiensten.</w:t>
      </w:r>
      <w:r w:rsidR="001E24D9">
        <w:rPr>
          <w:rFonts w:ascii="Arial" w:hAnsi="Arial" w:cs="Arial"/>
        </w:rPr>
        <w:br/>
      </w:r>
    </w:p>
    <w:p w14:paraId="0B145C56" w14:textId="1BDFD54D" w:rsidR="001E24D9" w:rsidRDefault="001E24D9" w:rsidP="00763677">
      <w:pPr>
        <w:contextualSpacing/>
        <w:rPr>
          <w:rFonts w:ascii="Arial" w:hAnsi="Arial" w:cs="Arial"/>
        </w:rPr>
      </w:pPr>
      <w:r>
        <w:rPr>
          <w:rFonts w:ascii="Arial" w:hAnsi="Arial" w:cs="Arial"/>
        </w:rPr>
        <w:t xml:space="preserve"> </w:t>
      </w:r>
      <w:r w:rsidR="001F3459">
        <w:rPr>
          <w:rFonts w:ascii="Arial" w:hAnsi="Arial" w:cs="Arial"/>
        </w:rPr>
        <w:t xml:space="preserve"> </w:t>
      </w:r>
      <w:r w:rsidR="001F3459">
        <w:rPr>
          <w:rFonts w:ascii="Arial" w:hAnsi="Arial" w:cs="Arial"/>
        </w:rPr>
        <w:tab/>
        <w:t>8.</w:t>
      </w:r>
      <w:r w:rsidR="001F3459">
        <w:rPr>
          <w:rFonts w:ascii="Arial" w:hAnsi="Arial" w:cs="Arial"/>
        </w:rPr>
        <w:tab/>
      </w:r>
      <w:r w:rsidRPr="001E24D9">
        <w:rPr>
          <w:rFonts w:ascii="Arial" w:hAnsi="Arial" w:cs="Arial"/>
          <w:b/>
          <w:bCs/>
        </w:rPr>
        <w:t xml:space="preserve">KPN aanleg glasvezel Mosalunet en </w:t>
      </w:r>
      <w:proofErr w:type="spellStart"/>
      <w:r w:rsidRPr="001E24D9">
        <w:rPr>
          <w:rFonts w:ascii="Arial" w:hAnsi="Arial" w:cs="Arial"/>
          <w:b/>
          <w:bCs/>
        </w:rPr>
        <w:t>Spinxlunet</w:t>
      </w:r>
      <w:proofErr w:type="spellEnd"/>
      <w:r>
        <w:rPr>
          <w:rFonts w:ascii="Arial" w:hAnsi="Arial" w:cs="Arial"/>
        </w:rPr>
        <w:t xml:space="preserve"> </w:t>
      </w:r>
    </w:p>
    <w:p w14:paraId="648B313C" w14:textId="69B0F00E" w:rsidR="001F3459" w:rsidRDefault="001F3459" w:rsidP="00763677">
      <w:pPr>
        <w:contextualSpacing/>
        <w:rPr>
          <w:rFonts w:ascii="Arial" w:hAnsi="Arial" w:cs="Arial"/>
        </w:rPr>
      </w:pPr>
      <w:r>
        <w:rPr>
          <w:rFonts w:ascii="Arial" w:hAnsi="Arial" w:cs="Arial"/>
        </w:rPr>
        <w:br/>
        <w:t>Er is dienaangaande nog niks gebeurd.</w:t>
      </w:r>
      <w:r>
        <w:rPr>
          <w:rFonts w:ascii="Arial" w:hAnsi="Arial" w:cs="Arial"/>
        </w:rPr>
        <w:br/>
        <w:t>Dit is niet iets waar Vesteda invloed op heeft.</w:t>
      </w:r>
      <w:r>
        <w:rPr>
          <w:rFonts w:ascii="Arial" w:hAnsi="Arial" w:cs="Arial"/>
        </w:rPr>
        <w:br/>
      </w:r>
      <w:r>
        <w:rPr>
          <w:rFonts w:ascii="Arial" w:hAnsi="Arial" w:cs="Arial"/>
        </w:rPr>
        <w:br/>
      </w:r>
      <w:r w:rsidR="00903AA3">
        <w:rPr>
          <w:rFonts w:ascii="Arial" w:hAnsi="Arial" w:cs="Arial"/>
        </w:rPr>
        <w:t>Vanuit de vergadering wordt opgemerkt dat er</w:t>
      </w:r>
      <w:r>
        <w:rPr>
          <w:rFonts w:ascii="Arial" w:hAnsi="Arial" w:cs="Arial"/>
        </w:rPr>
        <w:t xml:space="preserve"> méér aanmeldingen nodig </w:t>
      </w:r>
      <w:r w:rsidR="00903AA3">
        <w:rPr>
          <w:rFonts w:ascii="Arial" w:hAnsi="Arial" w:cs="Arial"/>
        </w:rPr>
        <w:t xml:space="preserve">zijn </w:t>
      </w:r>
      <w:r>
        <w:rPr>
          <w:rFonts w:ascii="Arial" w:hAnsi="Arial" w:cs="Arial"/>
        </w:rPr>
        <w:t>alvorens KPN hiermee gaat beginnen,.</w:t>
      </w:r>
      <w:r>
        <w:rPr>
          <w:rFonts w:ascii="Arial" w:hAnsi="Arial" w:cs="Arial"/>
        </w:rPr>
        <w:br/>
        <w:t xml:space="preserve">Andere netwerken zijn oké. </w:t>
      </w:r>
    </w:p>
    <w:p w14:paraId="4379FE5E" w14:textId="77777777" w:rsidR="00C91D4A" w:rsidRDefault="00C91D4A" w:rsidP="00763677">
      <w:pPr>
        <w:contextualSpacing/>
        <w:rPr>
          <w:rFonts w:ascii="Arial" w:hAnsi="Arial" w:cs="Arial"/>
        </w:rPr>
      </w:pPr>
    </w:p>
    <w:p w14:paraId="7E31BA32" w14:textId="77777777" w:rsidR="00C91D4A" w:rsidRDefault="00C91D4A" w:rsidP="00763677">
      <w:pPr>
        <w:contextualSpacing/>
        <w:rPr>
          <w:rFonts w:ascii="Arial" w:hAnsi="Arial" w:cs="Arial"/>
        </w:rPr>
      </w:pPr>
    </w:p>
    <w:p w14:paraId="7720C898" w14:textId="77777777" w:rsidR="001F3459" w:rsidRDefault="001F3459" w:rsidP="00763677">
      <w:pPr>
        <w:contextualSpacing/>
        <w:rPr>
          <w:rFonts w:ascii="Arial" w:hAnsi="Arial" w:cs="Arial"/>
        </w:rPr>
      </w:pPr>
    </w:p>
    <w:p w14:paraId="0B3F331D" w14:textId="77777777" w:rsidR="00C91D4A" w:rsidRDefault="00C91D4A" w:rsidP="00763677">
      <w:pPr>
        <w:contextualSpacing/>
        <w:rPr>
          <w:rFonts w:ascii="Arial" w:hAnsi="Arial" w:cs="Arial"/>
        </w:rPr>
      </w:pPr>
    </w:p>
    <w:p w14:paraId="004FE2A8" w14:textId="77777777" w:rsidR="00C91D4A" w:rsidRDefault="00C91D4A" w:rsidP="00763677">
      <w:pPr>
        <w:contextualSpacing/>
        <w:rPr>
          <w:rFonts w:ascii="Arial" w:hAnsi="Arial" w:cs="Arial"/>
        </w:rPr>
      </w:pPr>
    </w:p>
    <w:p w14:paraId="7D9CAF5F" w14:textId="129885C0" w:rsidR="001F3459" w:rsidRDefault="001F3459" w:rsidP="00763677">
      <w:pPr>
        <w:contextualSpacing/>
        <w:rPr>
          <w:rFonts w:ascii="Arial" w:hAnsi="Arial" w:cs="Arial"/>
        </w:rPr>
      </w:pPr>
      <w:r>
        <w:rPr>
          <w:rFonts w:ascii="Arial" w:hAnsi="Arial" w:cs="Arial"/>
        </w:rPr>
        <w:t xml:space="preserve"> </w:t>
      </w:r>
      <w:r>
        <w:rPr>
          <w:rFonts w:ascii="Arial" w:hAnsi="Arial" w:cs="Arial"/>
        </w:rPr>
        <w:tab/>
        <w:t xml:space="preserve">9. </w:t>
      </w:r>
      <w:r>
        <w:rPr>
          <w:rFonts w:ascii="Arial" w:hAnsi="Arial" w:cs="Arial"/>
        </w:rPr>
        <w:tab/>
      </w:r>
      <w:r w:rsidRPr="001F3459">
        <w:rPr>
          <w:rFonts w:ascii="Arial" w:hAnsi="Arial" w:cs="Arial"/>
          <w:b/>
          <w:bCs/>
        </w:rPr>
        <w:t>Aanleg ringleiding opladen elektrische auto’s in garage</w:t>
      </w:r>
      <w:r>
        <w:rPr>
          <w:rFonts w:ascii="Arial" w:hAnsi="Arial" w:cs="Arial"/>
        </w:rPr>
        <w:t xml:space="preserve"> </w:t>
      </w:r>
      <w:r>
        <w:rPr>
          <w:rFonts w:ascii="Arial" w:hAnsi="Arial" w:cs="Arial"/>
        </w:rPr>
        <w:br/>
      </w:r>
    </w:p>
    <w:p w14:paraId="5012E0BA" w14:textId="589D621E" w:rsidR="000B035A" w:rsidRDefault="001F3459" w:rsidP="00763677">
      <w:pPr>
        <w:contextualSpacing/>
        <w:rPr>
          <w:rFonts w:ascii="Arial" w:hAnsi="Arial" w:cs="Arial"/>
        </w:rPr>
      </w:pPr>
      <w:r>
        <w:rPr>
          <w:rFonts w:ascii="Arial" w:hAnsi="Arial" w:cs="Arial"/>
        </w:rPr>
        <w:t>Vesteda neemt geen initiatieven in dezen, pas wanneer de wetgeving hiertoe verplicht.</w:t>
      </w:r>
      <w:r>
        <w:rPr>
          <w:rFonts w:ascii="Arial" w:hAnsi="Arial" w:cs="Arial"/>
        </w:rPr>
        <w:br/>
        <w:t>De aanleg en het tijdstip daarvan is in handen van ‘Oran</w:t>
      </w:r>
      <w:r w:rsidR="00903AA3">
        <w:rPr>
          <w:rFonts w:ascii="Arial" w:hAnsi="Arial" w:cs="Arial"/>
        </w:rPr>
        <w:t>g</w:t>
      </w:r>
      <w:r>
        <w:rPr>
          <w:rFonts w:ascii="Arial" w:hAnsi="Arial" w:cs="Arial"/>
        </w:rPr>
        <w:t xml:space="preserve">e </w:t>
      </w:r>
      <w:proofErr w:type="spellStart"/>
      <w:r>
        <w:rPr>
          <w:rFonts w:ascii="Arial" w:hAnsi="Arial" w:cs="Arial"/>
        </w:rPr>
        <w:t>Charging</w:t>
      </w:r>
      <w:proofErr w:type="spellEnd"/>
      <w:r>
        <w:rPr>
          <w:rFonts w:ascii="Arial" w:hAnsi="Arial" w:cs="Arial"/>
        </w:rPr>
        <w:t>’ en wacht op de wetgeving. De datum van wettelijke verplichting is doorgeschoven naar het huidige kabinet</w:t>
      </w:r>
      <w:r w:rsidR="000B035A">
        <w:rPr>
          <w:rFonts w:ascii="Arial" w:hAnsi="Arial" w:cs="Arial"/>
        </w:rPr>
        <w:t xml:space="preserve"> en daar is nog geen nieuwe datum door vastgesteld.</w:t>
      </w:r>
      <w:r w:rsidR="000B035A">
        <w:rPr>
          <w:rFonts w:ascii="Arial" w:hAnsi="Arial" w:cs="Arial"/>
        </w:rPr>
        <w:br/>
      </w:r>
    </w:p>
    <w:p w14:paraId="2E3213DB" w14:textId="6D2A4CD8" w:rsidR="000B035A" w:rsidRDefault="000B035A" w:rsidP="00763677">
      <w:pPr>
        <w:contextualSpacing/>
        <w:rPr>
          <w:rFonts w:ascii="Arial" w:hAnsi="Arial" w:cs="Arial"/>
        </w:rPr>
      </w:pPr>
      <w:r>
        <w:rPr>
          <w:rFonts w:ascii="Arial" w:hAnsi="Arial" w:cs="Arial"/>
        </w:rPr>
        <w:t>Het opladen in de wijk is lastig omdat iedereen daar gebruik van moet maken.</w:t>
      </w:r>
      <w:r>
        <w:rPr>
          <w:rFonts w:ascii="Arial" w:hAnsi="Arial" w:cs="Arial"/>
        </w:rPr>
        <w:br/>
        <w:t xml:space="preserve">De gemeente zou in de daluren overdag geen parkeergelden moeten </w:t>
      </w:r>
      <w:r w:rsidR="002F403F">
        <w:rPr>
          <w:rFonts w:ascii="Arial" w:hAnsi="Arial" w:cs="Arial"/>
        </w:rPr>
        <w:t xml:space="preserve">willen </w:t>
      </w:r>
      <w:r>
        <w:rPr>
          <w:rFonts w:ascii="Arial" w:hAnsi="Arial" w:cs="Arial"/>
        </w:rPr>
        <w:t>incasseren om mensen de gelegenheid te geven tijdens die uren hun auto op te laden.</w:t>
      </w:r>
    </w:p>
    <w:p w14:paraId="4B784C55" w14:textId="33FCE15B" w:rsidR="00323412" w:rsidRDefault="000B035A" w:rsidP="00763677">
      <w:pPr>
        <w:contextualSpacing/>
        <w:rPr>
          <w:rFonts w:ascii="Arial" w:hAnsi="Arial" w:cs="Arial"/>
        </w:rPr>
      </w:pPr>
      <w:r>
        <w:rPr>
          <w:rFonts w:ascii="Arial" w:hAnsi="Arial" w:cs="Arial"/>
        </w:rPr>
        <w:t>De HBC overweegt om hierover met de gemeente in overleg te gaan.</w:t>
      </w:r>
      <w:r>
        <w:rPr>
          <w:rFonts w:ascii="Arial" w:hAnsi="Arial" w:cs="Arial"/>
        </w:rPr>
        <w:br/>
      </w:r>
      <w:r>
        <w:rPr>
          <w:rFonts w:ascii="Arial" w:hAnsi="Arial" w:cs="Arial"/>
        </w:rPr>
        <w:br/>
      </w:r>
    </w:p>
    <w:p w14:paraId="44877A86" w14:textId="77777777" w:rsidR="00CA58F8" w:rsidRDefault="000B035A" w:rsidP="00763677">
      <w:pPr>
        <w:contextualSpacing/>
        <w:rPr>
          <w:rFonts w:ascii="Arial" w:hAnsi="Arial" w:cs="Arial"/>
        </w:rPr>
      </w:pPr>
      <w:r>
        <w:rPr>
          <w:rFonts w:ascii="Arial" w:hAnsi="Arial" w:cs="Arial"/>
        </w:rPr>
        <w:t xml:space="preserve"> </w:t>
      </w:r>
      <w:r>
        <w:rPr>
          <w:rFonts w:ascii="Arial" w:hAnsi="Arial" w:cs="Arial"/>
        </w:rPr>
        <w:tab/>
        <w:t>10</w:t>
      </w:r>
      <w:r w:rsidRPr="00CA58F8">
        <w:rPr>
          <w:rFonts w:ascii="Arial" w:hAnsi="Arial" w:cs="Arial"/>
          <w:b/>
          <w:bCs/>
        </w:rPr>
        <w:t>. Verhuur / verkoop appartementen Vesteda</w:t>
      </w:r>
      <w:r w:rsidR="00CA58F8">
        <w:rPr>
          <w:rFonts w:ascii="Arial" w:hAnsi="Arial" w:cs="Arial"/>
        </w:rPr>
        <w:t xml:space="preserve"> </w:t>
      </w:r>
    </w:p>
    <w:p w14:paraId="357CA1BA" w14:textId="77777777" w:rsidR="00CA58F8" w:rsidRDefault="00CA58F8" w:rsidP="00763677">
      <w:pPr>
        <w:contextualSpacing/>
        <w:rPr>
          <w:rFonts w:ascii="Arial" w:hAnsi="Arial" w:cs="Arial"/>
        </w:rPr>
      </w:pPr>
    </w:p>
    <w:p w14:paraId="30397778" w14:textId="28C9F55D" w:rsidR="00CA58F8" w:rsidRDefault="00CA58F8" w:rsidP="00763677">
      <w:pPr>
        <w:contextualSpacing/>
        <w:rPr>
          <w:rFonts w:ascii="Arial" w:hAnsi="Arial" w:cs="Arial"/>
        </w:rPr>
      </w:pPr>
      <w:r>
        <w:rPr>
          <w:rFonts w:ascii="Arial" w:hAnsi="Arial" w:cs="Arial"/>
        </w:rPr>
        <w:t>Belegger</w:t>
      </w:r>
      <w:r w:rsidR="00903AA3">
        <w:rPr>
          <w:rFonts w:ascii="Arial" w:hAnsi="Arial" w:cs="Arial"/>
        </w:rPr>
        <w:t>s</w:t>
      </w:r>
      <w:r>
        <w:rPr>
          <w:rFonts w:ascii="Arial" w:hAnsi="Arial" w:cs="Arial"/>
        </w:rPr>
        <w:t xml:space="preserve"> hebben de mogelijkheid om na 7 jaar hun geld terug te vragen!</w:t>
      </w:r>
    </w:p>
    <w:p w14:paraId="6DB19EA5" w14:textId="77777777" w:rsidR="002F403F" w:rsidRDefault="002F403F" w:rsidP="00763677">
      <w:pPr>
        <w:contextualSpacing/>
        <w:rPr>
          <w:rFonts w:ascii="Arial" w:hAnsi="Arial" w:cs="Arial"/>
        </w:rPr>
      </w:pPr>
      <w:r>
        <w:rPr>
          <w:rFonts w:ascii="Arial" w:hAnsi="Arial" w:cs="Arial"/>
        </w:rPr>
        <w:t>Investeerders zijn</w:t>
      </w:r>
      <w:r w:rsidR="00CA58F8">
        <w:rPr>
          <w:rFonts w:ascii="Arial" w:hAnsi="Arial" w:cs="Arial"/>
        </w:rPr>
        <w:t xml:space="preserve"> </w:t>
      </w:r>
      <w:r w:rsidR="00903AA3">
        <w:rPr>
          <w:rFonts w:ascii="Arial" w:hAnsi="Arial" w:cs="Arial"/>
        </w:rPr>
        <w:t xml:space="preserve">hierover </w:t>
      </w:r>
      <w:r w:rsidR="00CA58F8">
        <w:rPr>
          <w:rFonts w:ascii="Arial" w:hAnsi="Arial" w:cs="Arial"/>
        </w:rPr>
        <w:t xml:space="preserve">in overleg met </w:t>
      </w:r>
      <w:r>
        <w:rPr>
          <w:rFonts w:ascii="Arial" w:hAnsi="Arial" w:cs="Arial"/>
        </w:rPr>
        <w:t>Vesteda</w:t>
      </w:r>
      <w:r w:rsidR="00903AA3">
        <w:rPr>
          <w:rFonts w:ascii="Arial" w:hAnsi="Arial" w:cs="Arial"/>
        </w:rPr>
        <w:t>.</w:t>
      </w:r>
    </w:p>
    <w:p w14:paraId="569AE6A8" w14:textId="3DDA8BF9" w:rsidR="00CA58F8" w:rsidRDefault="002F403F" w:rsidP="00763677">
      <w:pPr>
        <w:contextualSpacing/>
        <w:rPr>
          <w:rFonts w:ascii="Arial" w:hAnsi="Arial" w:cs="Arial"/>
        </w:rPr>
      </w:pPr>
      <w:r>
        <w:rPr>
          <w:rFonts w:ascii="Arial" w:hAnsi="Arial" w:cs="Arial"/>
        </w:rPr>
        <w:t>Vanuit de vergadering wordt opgemerkt dat Vesteda de</w:t>
      </w:r>
      <w:r w:rsidR="00CA58F8">
        <w:rPr>
          <w:rFonts w:ascii="Arial" w:hAnsi="Arial" w:cs="Arial"/>
        </w:rPr>
        <w:t xml:space="preserve"> appartementen tot nu toe niet per appartement </w:t>
      </w:r>
      <w:r>
        <w:rPr>
          <w:rFonts w:ascii="Arial" w:hAnsi="Arial" w:cs="Arial"/>
        </w:rPr>
        <w:t xml:space="preserve">heeft verkocht </w:t>
      </w:r>
      <w:r w:rsidR="00CA58F8">
        <w:rPr>
          <w:rFonts w:ascii="Arial" w:hAnsi="Arial" w:cs="Arial"/>
        </w:rPr>
        <w:t>maar per gebouw.</w:t>
      </w:r>
    </w:p>
    <w:p w14:paraId="52919190" w14:textId="77777777" w:rsidR="00CA58F8" w:rsidRDefault="00CA58F8" w:rsidP="00763677">
      <w:pPr>
        <w:contextualSpacing/>
        <w:rPr>
          <w:rFonts w:ascii="Arial" w:hAnsi="Arial" w:cs="Arial"/>
        </w:rPr>
      </w:pPr>
      <w:r>
        <w:rPr>
          <w:rFonts w:ascii="Arial" w:hAnsi="Arial" w:cs="Arial"/>
        </w:rPr>
        <w:t>Het gaat voornamelijk om de ‘goedkopere’ sector, middensegment, en vooral in het westen van het land.</w:t>
      </w:r>
    </w:p>
    <w:p w14:paraId="20BD3B2C" w14:textId="77777777" w:rsidR="00CA58F8" w:rsidRDefault="00CA58F8" w:rsidP="00763677">
      <w:pPr>
        <w:contextualSpacing/>
        <w:rPr>
          <w:rFonts w:ascii="Arial" w:hAnsi="Arial" w:cs="Arial"/>
        </w:rPr>
      </w:pPr>
      <w:r>
        <w:rPr>
          <w:rFonts w:ascii="Arial" w:hAnsi="Arial" w:cs="Arial"/>
        </w:rPr>
        <w:t xml:space="preserve">Vesteda zegt toe dat huurders hoeven zich geen zorgen hoeven te maken. </w:t>
      </w:r>
    </w:p>
    <w:p w14:paraId="38939C81" w14:textId="0FC33060" w:rsidR="00CA58F8" w:rsidRDefault="00CA58F8" w:rsidP="00763677">
      <w:pPr>
        <w:contextualSpacing/>
        <w:rPr>
          <w:rFonts w:ascii="Arial" w:hAnsi="Arial" w:cs="Arial"/>
        </w:rPr>
      </w:pPr>
      <w:r>
        <w:rPr>
          <w:rFonts w:ascii="Arial" w:hAnsi="Arial" w:cs="Arial"/>
        </w:rPr>
        <w:t>Niemand kan uitgezet worden</w:t>
      </w:r>
      <w:r w:rsidR="002F403F">
        <w:rPr>
          <w:rFonts w:ascii="Arial" w:hAnsi="Arial" w:cs="Arial"/>
        </w:rPr>
        <w:t>, ook niet wanneer er een nieuwe ‘grote’ eigenaar zou zijn.</w:t>
      </w:r>
    </w:p>
    <w:p w14:paraId="078A13E2" w14:textId="77777777" w:rsidR="00CA58F8" w:rsidRDefault="00CA58F8" w:rsidP="00763677">
      <w:pPr>
        <w:contextualSpacing/>
        <w:rPr>
          <w:rFonts w:ascii="Arial" w:hAnsi="Arial" w:cs="Arial"/>
        </w:rPr>
      </w:pPr>
    </w:p>
    <w:p w14:paraId="445514F8" w14:textId="77777777" w:rsidR="00323412" w:rsidRDefault="00323412" w:rsidP="00763677">
      <w:pPr>
        <w:contextualSpacing/>
        <w:rPr>
          <w:rFonts w:ascii="Arial" w:hAnsi="Arial" w:cs="Arial"/>
        </w:rPr>
      </w:pPr>
    </w:p>
    <w:p w14:paraId="35BFA4E0" w14:textId="77777777" w:rsidR="00CA58F8" w:rsidRDefault="00CA58F8" w:rsidP="00763677">
      <w:pPr>
        <w:contextualSpacing/>
        <w:rPr>
          <w:rFonts w:ascii="Arial" w:hAnsi="Arial" w:cs="Arial"/>
        </w:rPr>
      </w:pPr>
      <w:r>
        <w:rPr>
          <w:rFonts w:ascii="Arial" w:hAnsi="Arial" w:cs="Arial"/>
        </w:rPr>
        <w:t xml:space="preserve"> </w:t>
      </w:r>
      <w:r>
        <w:rPr>
          <w:rFonts w:ascii="Arial" w:hAnsi="Arial" w:cs="Arial"/>
        </w:rPr>
        <w:tab/>
        <w:t xml:space="preserve">11. </w:t>
      </w:r>
      <w:r w:rsidRPr="00CA58F8">
        <w:rPr>
          <w:rFonts w:ascii="Arial" w:hAnsi="Arial" w:cs="Arial"/>
          <w:b/>
          <w:bCs/>
        </w:rPr>
        <w:t>Energielabel en isolatie(-verbetering) appartementen Cortile</w:t>
      </w:r>
    </w:p>
    <w:p w14:paraId="670CD8EE" w14:textId="77777777" w:rsidR="00CA58F8" w:rsidRDefault="00CA58F8" w:rsidP="00763677">
      <w:pPr>
        <w:contextualSpacing/>
        <w:rPr>
          <w:rFonts w:ascii="Arial" w:hAnsi="Arial" w:cs="Arial"/>
        </w:rPr>
      </w:pPr>
    </w:p>
    <w:p w14:paraId="70E397C9" w14:textId="25CD0C94" w:rsidR="00CA58F8" w:rsidRDefault="00CA58F8" w:rsidP="00763677">
      <w:pPr>
        <w:contextualSpacing/>
        <w:rPr>
          <w:rFonts w:ascii="Arial" w:hAnsi="Arial" w:cs="Arial"/>
        </w:rPr>
      </w:pPr>
      <w:r>
        <w:rPr>
          <w:rFonts w:ascii="Arial" w:hAnsi="Arial" w:cs="Arial"/>
        </w:rPr>
        <w:t xml:space="preserve">De </w:t>
      </w:r>
      <w:proofErr w:type="spellStart"/>
      <w:r>
        <w:rPr>
          <w:rFonts w:ascii="Arial" w:hAnsi="Arial" w:cs="Arial"/>
        </w:rPr>
        <w:t>energielabels</w:t>
      </w:r>
      <w:proofErr w:type="spellEnd"/>
      <w:r>
        <w:rPr>
          <w:rFonts w:ascii="Arial" w:hAnsi="Arial" w:cs="Arial"/>
        </w:rPr>
        <w:t xml:space="preserve"> zijn opgevraagd bij contactpersoon </w:t>
      </w:r>
      <w:r w:rsidR="002F403F">
        <w:rPr>
          <w:rFonts w:ascii="Arial" w:hAnsi="Arial" w:cs="Arial"/>
        </w:rPr>
        <w:t xml:space="preserve">van </w:t>
      </w:r>
      <w:r>
        <w:rPr>
          <w:rFonts w:ascii="Arial" w:hAnsi="Arial" w:cs="Arial"/>
        </w:rPr>
        <w:t>Vesteda, Danny Kretzers.</w:t>
      </w:r>
    </w:p>
    <w:p w14:paraId="68EF2409" w14:textId="77777777" w:rsidR="00CA58F8" w:rsidRDefault="00CA58F8" w:rsidP="00763677">
      <w:pPr>
        <w:contextualSpacing/>
        <w:rPr>
          <w:rFonts w:ascii="Arial" w:hAnsi="Arial" w:cs="Arial"/>
        </w:rPr>
      </w:pPr>
      <w:r>
        <w:rPr>
          <w:rFonts w:ascii="Arial" w:hAnsi="Arial" w:cs="Arial"/>
        </w:rPr>
        <w:t>Deze heeft laten weten dat alle appartementen label A of B hebben, en dat huurders dat bovendien in hun contract kunnen vinden.</w:t>
      </w:r>
    </w:p>
    <w:p w14:paraId="789FA31B" w14:textId="2E3046F4" w:rsidR="00CA58F8" w:rsidRDefault="00CA58F8" w:rsidP="00763677">
      <w:pPr>
        <w:contextualSpacing/>
        <w:rPr>
          <w:rFonts w:ascii="Arial" w:hAnsi="Arial" w:cs="Arial"/>
        </w:rPr>
      </w:pPr>
      <w:r>
        <w:rPr>
          <w:rFonts w:ascii="Arial" w:hAnsi="Arial" w:cs="Arial"/>
        </w:rPr>
        <w:t>In de oude huurcontracten is dit label echt niet vermeld.</w:t>
      </w:r>
    </w:p>
    <w:p w14:paraId="71F3C8E8" w14:textId="77777777" w:rsidR="00CA58F8" w:rsidRDefault="00CA58F8" w:rsidP="00763677">
      <w:pPr>
        <w:contextualSpacing/>
        <w:rPr>
          <w:rFonts w:ascii="Arial" w:hAnsi="Arial" w:cs="Arial"/>
        </w:rPr>
      </w:pPr>
    </w:p>
    <w:p w14:paraId="0D79A988" w14:textId="77777777" w:rsidR="00CA58F8" w:rsidRDefault="00CA58F8" w:rsidP="00763677">
      <w:pPr>
        <w:contextualSpacing/>
        <w:rPr>
          <w:rFonts w:ascii="Arial" w:hAnsi="Arial" w:cs="Arial"/>
        </w:rPr>
      </w:pPr>
      <w:r>
        <w:rPr>
          <w:rFonts w:ascii="Arial" w:hAnsi="Arial" w:cs="Arial"/>
        </w:rPr>
        <w:t>In de komende voorjaarsvergadering met Danny Kretzers zal vanuit de HBC inzage in het MJO (</w:t>
      </w:r>
      <w:proofErr w:type="spellStart"/>
      <w:r>
        <w:rPr>
          <w:rFonts w:ascii="Arial" w:hAnsi="Arial" w:cs="Arial"/>
        </w:rPr>
        <w:t>MeerJarenOnderhoudplan</w:t>
      </w:r>
      <w:proofErr w:type="spellEnd"/>
      <w:r>
        <w:rPr>
          <w:rFonts w:ascii="Arial" w:hAnsi="Arial" w:cs="Arial"/>
        </w:rPr>
        <w:t xml:space="preserve">) gevraagd worden. </w:t>
      </w:r>
    </w:p>
    <w:p w14:paraId="5C7B6483" w14:textId="77777777" w:rsidR="00CA58F8" w:rsidRDefault="00CA58F8" w:rsidP="00763677">
      <w:pPr>
        <w:contextualSpacing/>
        <w:rPr>
          <w:rFonts w:ascii="Arial" w:hAnsi="Arial" w:cs="Arial"/>
        </w:rPr>
      </w:pPr>
    </w:p>
    <w:p w14:paraId="79E16DE6" w14:textId="2F0AB6D7" w:rsidR="00323412" w:rsidRDefault="00CA58F8" w:rsidP="00763677">
      <w:pPr>
        <w:contextualSpacing/>
        <w:rPr>
          <w:rFonts w:ascii="Arial" w:hAnsi="Arial" w:cs="Arial"/>
        </w:rPr>
      </w:pPr>
      <w:r>
        <w:rPr>
          <w:rFonts w:ascii="Arial" w:hAnsi="Arial" w:cs="Arial"/>
        </w:rPr>
        <w:t>Afgesproken wordt dat alle huurders hun energielabel zullen opzoeken op internet via ‘zoek</w:t>
      </w:r>
      <w:r w:rsidR="002F403F">
        <w:rPr>
          <w:rFonts w:ascii="Arial" w:hAnsi="Arial" w:cs="Arial"/>
        </w:rPr>
        <w:t xml:space="preserve"> </w:t>
      </w:r>
      <w:r>
        <w:rPr>
          <w:rFonts w:ascii="Arial" w:hAnsi="Arial" w:cs="Arial"/>
        </w:rPr>
        <w:t>je</w:t>
      </w:r>
      <w:r w:rsidR="002F403F">
        <w:rPr>
          <w:rFonts w:ascii="Arial" w:hAnsi="Arial" w:cs="Arial"/>
        </w:rPr>
        <w:t xml:space="preserve"> </w:t>
      </w:r>
      <w:r>
        <w:rPr>
          <w:rFonts w:ascii="Arial" w:hAnsi="Arial" w:cs="Arial"/>
        </w:rPr>
        <w:t xml:space="preserve">energielabel’ </w:t>
      </w:r>
      <w:r w:rsidR="00323412">
        <w:rPr>
          <w:rFonts w:ascii="Arial" w:hAnsi="Arial" w:cs="Arial"/>
        </w:rPr>
        <w:t>en dit zullen doorgeven per mail aan de HBC.</w:t>
      </w:r>
      <w:r w:rsidR="002F403F">
        <w:rPr>
          <w:rFonts w:ascii="Arial" w:hAnsi="Arial" w:cs="Arial"/>
        </w:rPr>
        <w:br/>
        <w:t xml:space="preserve">Na de vergadering heeft Jo Ploumen nog een site doorgegeven: ‘zoek je hittestresslabel’. </w:t>
      </w:r>
    </w:p>
    <w:p w14:paraId="6764A414" w14:textId="748E8B8A" w:rsidR="00323412" w:rsidRDefault="00323412" w:rsidP="00763677">
      <w:pPr>
        <w:contextualSpacing/>
        <w:rPr>
          <w:rFonts w:ascii="Arial" w:hAnsi="Arial" w:cs="Arial"/>
        </w:rPr>
      </w:pPr>
      <w:r>
        <w:rPr>
          <w:rFonts w:ascii="Arial" w:hAnsi="Arial" w:cs="Arial"/>
        </w:rPr>
        <w:t>Men vraagt zich overigens af of de gegevens</w:t>
      </w:r>
      <w:r w:rsidR="002F403F">
        <w:rPr>
          <w:rFonts w:ascii="Arial" w:hAnsi="Arial" w:cs="Arial"/>
        </w:rPr>
        <w:t xml:space="preserve"> op de site energielabel</w:t>
      </w:r>
      <w:r>
        <w:rPr>
          <w:rFonts w:ascii="Arial" w:hAnsi="Arial" w:cs="Arial"/>
        </w:rPr>
        <w:t xml:space="preserve"> wel betrouwbaar zijn?</w:t>
      </w:r>
    </w:p>
    <w:p w14:paraId="16F2BB51" w14:textId="77777777" w:rsidR="00323412" w:rsidRDefault="00323412" w:rsidP="00763677">
      <w:pPr>
        <w:contextualSpacing/>
        <w:rPr>
          <w:rFonts w:ascii="Arial" w:hAnsi="Arial" w:cs="Arial"/>
        </w:rPr>
      </w:pPr>
      <w:r>
        <w:rPr>
          <w:rFonts w:ascii="Arial" w:hAnsi="Arial" w:cs="Arial"/>
        </w:rPr>
        <w:t>Is het wellicht zo dat deze gegevens door Vesteda zijn aangeleverd?........</w:t>
      </w:r>
    </w:p>
    <w:p w14:paraId="5D266B6C" w14:textId="3C6FDBB5" w:rsidR="00323412" w:rsidRDefault="00323412" w:rsidP="00763677">
      <w:pPr>
        <w:contextualSpacing/>
        <w:rPr>
          <w:rFonts w:ascii="Arial" w:hAnsi="Arial" w:cs="Arial"/>
          <w:b/>
          <w:bCs/>
        </w:rPr>
      </w:pPr>
      <w:r>
        <w:rPr>
          <w:rFonts w:ascii="Arial" w:hAnsi="Arial" w:cs="Arial"/>
        </w:rPr>
        <w:t>Hoe komen we daar achter?</w:t>
      </w:r>
      <w:r w:rsidR="000B035A">
        <w:rPr>
          <w:rFonts w:ascii="Arial" w:hAnsi="Arial" w:cs="Arial"/>
        </w:rPr>
        <w:br/>
      </w:r>
    </w:p>
    <w:p w14:paraId="6DB7FEC5" w14:textId="77777777" w:rsidR="00C91D4A" w:rsidRDefault="00C91D4A" w:rsidP="00763677">
      <w:pPr>
        <w:contextualSpacing/>
        <w:rPr>
          <w:rFonts w:ascii="Arial" w:hAnsi="Arial" w:cs="Arial"/>
          <w:b/>
          <w:bCs/>
        </w:rPr>
      </w:pPr>
    </w:p>
    <w:p w14:paraId="430F2FA3" w14:textId="77777777" w:rsidR="00C91D4A" w:rsidRDefault="00C91D4A" w:rsidP="00763677">
      <w:pPr>
        <w:contextualSpacing/>
        <w:rPr>
          <w:rFonts w:ascii="Arial" w:hAnsi="Arial" w:cs="Arial"/>
          <w:b/>
          <w:bCs/>
        </w:rPr>
      </w:pPr>
    </w:p>
    <w:p w14:paraId="1CAFE952" w14:textId="77777777" w:rsidR="00323412" w:rsidRDefault="00323412" w:rsidP="00763677">
      <w:pPr>
        <w:contextualSpacing/>
        <w:rPr>
          <w:rFonts w:ascii="Arial" w:hAnsi="Arial" w:cs="Arial"/>
          <w:b/>
          <w:bCs/>
        </w:rPr>
      </w:pPr>
    </w:p>
    <w:p w14:paraId="3452FE6B" w14:textId="77777777" w:rsidR="00323412" w:rsidRDefault="00323412" w:rsidP="00763677">
      <w:pPr>
        <w:contextualSpacing/>
        <w:rPr>
          <w:rFonts w:ascii="Arial" w:hAnsi="Arial" w:cs="Arial"/>
        </w:rPr>
      </w:pPr>
      <w:r>
        <w:rPr>
          <w:rFonts w:ascii="Arial" w:hAnsi="Arial" w:cs="Arial"/>
          <w:b/>
          <w:bCs/>
        </w:rPr>
        <w:lastRenderedPageBreak/>
        <w:t xml:space="preserve"> </w:t>
      </w:r>
      <w:r>
        <w:rPr>
          <w:rFonts w:ascii="Arial" w:hAnsi="Arial" w:cs="Arial"/>
          <w:b/>
          <w:bCs/>
        </w:rPr>
        <w:tab/>
      </w:r>
      <w:r w:rsidRPr="00323412">
        <w:rPr>
          <w:rFonts w:ascii="Arial" w:hAnsi="Arial" w:cs="Arial"/>
        </w:rPr>
        <w:t>12.</w:t>
      </w:r>
      <w:r>
        <w:rPr>
          <w:rFonts w:ascii="Arial" w:hAnsi="Arial" w:cs="Arial"/>
          <w:b/>
          <w:bCs/>
        </w:rPr>
        <w:t xml:space="preserve"> Rondvraag</w:t>
      </w:r>
    </w:p>
    <w:p w14:paraId="6E877A5F" w14:textId="24B8B6EC" w:rsidR="00763677" w:rsidRDefault="00AA2D1C" w:rsidP="00323412">
      <w:pPr>
        <w:ind w:left="360"/>
        <w:contextualSpacing/>
        <w:rPr>
          <w:rFonts w:ascii="Arial" w:hAnsi="Arial" w:cs="Arial"/>
        </w:rPr>
      </w:pPr>
      <w:r w:rsidRPr="003A4B0E">
        <w:rPr>
          <w:rFonts w:ascii="Arial" w:hAnsi="Arial" w:cs="Arial"/>
          <w:b/>
          <w:bCs/>
        </w:rPr>
        <w:br/>
      </w:r>
      <w:r w:rsidR="00323412">
        <w:rPr>
          <w:rFonts w:ascii="Arial" w:hAnsi="Arial" w:cs="Arial"/>
        </w:rPr>
        <w:t xml:space="preserve">- </w:t>
      </w:r>
      <w:r w:rsidR="00323412">
        <w:rPr>
          <w:rFonts w:ascii="Arial" w:hAnsi="Arial" w:cs="Arial"/>
        </w:rPr>
        <w:tab/>
        <w:t xml:space="preserve">Harry Puts maakt ons nogmaals attent op het Buurtnetwerk (mailadres eerder door </w:t>
      </w:r>
      <w:r w:rsidR="00323412">
        <w:rPr>
          <w:rFonts w:ascii="Arial" w:hAnsi="Arial" w:cs="Arial"/>
        </w:rPr>
        <w:br/>
        <w:t xml:space="preserve">      HBC aan iedereen doorgegeven).</w:t>
      </w:r>
      <w:r w:rsidR="00323412">
        <w:rPr>
          <w:rFonts w:ascii="Arial" w:hAnsi="Arial" w:cs="Arial"/>
        </w:rPr>
        <w:br/>
        <w:t xml:space="preserve">      Er zijn regelmatig interessante lezingen en voordrachten.</w:t>
      </w:r>
    </w:p>
    <w:p w14:paraId="4527279D" w14:textId="7990D51F" w:rsidR="00323412" w:rsidRDefault="00323412" w:rsidP="00323412">
      <w:pPr>
        <w:pStyle w:val="Lijstalinea"/>
        <w:numPr>
          <w:ilvl w:val="0"/>
          <w:numId w:val="10"/>
        </w:numPr>
        <w:rPr>
          <w:rFonts w:ascii="Arial" w:hAnsi="Arial" w:cs="Arial"/>
        </w:rPr>
      </w:pPr>
      <w:r>
        <w:rPr>
          <w:rFonts w:ascii="Arial" w:hAnsi="Arial" w:cs="Arial"/>
        </w:rPr>
        <w:t>In de doorgangen bij de garage in- en uitgangen worden vaak fietsen geplaatst die daar soms dagenlang staan.</w:t>
      </w:r>
      <w:r>
        <w:rPr>
          <w:rFonts w:ascii="Arial" w:hAnsi="Arial" w:cs="Arial"/>
        </w:rPr>
        <w:br/>
        <w:t>Geadviseerd wordt om hiervoor de politie te bellen.</w:t>
      </w:r>
      <w:r>
        <w:rPr>
          <w:rFonts w:ascii="Arial" w:hAnsi="Arial" w:cs="Arial"/>
        </w:rPr>
        <w:br/>
        <w:t>De HBC kan hierin geen actie ondernemen.</w:t>
      </w:r>
    </w:p>
    <w:p w14:paraId="283AC910" w14:textId="5D4E5173" w:rsidR="00323412" w:rsidRDefault="00323412" w:rsidP="00323412">
      <w:pPr>
        <w:pStyle w:val="Lijstalinea"/>
        <w:rPr>
          <w:rFonts w:ascii="Arial" w:hAnsi="Arial" w:cs="Arial"/>
        </w:rPr>
      </w:pPr>
      <w:r>
        <w:rPr>
          <w:rFonts w:ascii="Arial" w:hAnsi="Arial" w:cs="Arial"/>
        </w:rPr>
        <w:t>De problemen met het niet opengaan van de garagedeuren (voor binnenrijden auto’s) zal nogmaals met Vesteda besproken worden.</w:t>
      </w:r>
      <w:r>
        <w:rPr>
          <w:rFonts w:ascii="Arial" w:hAnsi="Arial" w:cs="Arial"/>
        </w:rPr>
        <w:br/>
        <w:t>Hiervoor moet een structurele oplossing komen.</w:t>
      </w:r>
      <w:r>
        <w:rPr>
          <w:rFonts w:ascii="Arial" w:hAnsi="Arial" w:cs="Arial"/>
        </w:rPr>
        <w:br/>
      </w:r>
    </w:p>
    <w:p w14:paraId="57B92F1A" w14:textId="211EB574" w:rsidR="00323412" w:rsidRDefault="00323412" w:rsidP="00323412">
      <w:pPr>
        <w:pStyle w:val="Lijstalinea"/>
        <w:numPr>
          <w:ilvl w:val="0"/>
          <w:numId w:val="10"/>
        </w:numPr>
        <w:rPr>
          <w:rFonts w:ascii="Arial" w:hAnsi="Arial" w:cs="Arial"/>
        </w:rPr>
      </w:pPr>
      <w:r>
        <w:rPr>
          <w:rFonts w:ascii="Arial" w:hAnsi="Arial" w:cs="Arial"/>
        </w:rPr>
        <w:t>Nog steeds klagen bewoners over de camera’s bij de centrale voordeur.</w:t>
      </w:r>
      <w:r>
        <w:rPr>
          <w:rFonts w:ascii="Arial" w:hAnsi="Arial" w:cs="Arial"/>
        </w:rPr>
        <w:br/>
      </w:r>
      <w:r w:rsidR="00BE3B53">
        <w:rPr>
          <w:rFonts w:ascii="Arial" w:hAnsi="Arial" w:cs="Arial"/>
        </w:rPr>
        <w:t>Men vraagt zich af of deze wel goed zijn afgesteld want er is vaak niet te zien wie er voor de deur staat.</w:t>
      </w:r>
      <w:r w:rsidR="00BE3B53">
        <w:rPr>
          <w:rFonts w:ascii="Arial" w:hAnsi="Arial" w:cs="Arial"/>
        </w:rPr>
        <w:br/>
        <w:t>Ook geven de camera’s vaak een ‘beslagen’ beeld en ziet men dus ook niet wie er aanbelt.</w:t>
      </w:r>
      <w:r w:rsidR="00BE3B53">
        <w:rPr>
          <w:rFonts w:ascii="Arial" w:hAnsi="Arial" w:cs="Arial"/>
        </w:rPr>
        <w:br/>
      </w:r>
    </w:p>
    <w:p w14:paraId="6A662941" w14:textId="1BD2168B" w:rsidR="00323412" w:rsidRDefault="00BE3B53" w:rsidP="00323412">
      <w:pPr>
        <w:pStyle w:val="Lijstalinea"/>
        <w:numPr>
          <w:ilvl w:val="0"/>
          <w:numId w:val="10"/>
        </w:numPr>
        <w:rPr>
          <w:rFonts w:ascii="Arial" w:hAnsi="Arial" w:cs="Arial"/>
        </w:rPr>
      </w:pPr>
      <w:r>
        <w:rPr>
          <w:rFonts w:ascii="Arial" w:hAnsi="Arial" w:cs="Arial"/>
        </w:rPr>
        <w:t>De vergadering complimenteert voorzitter en penningmeester voor al het werk en de organisatie die zij verrichten.</w:t>
      </w:r>
      <w:r>
        <w:rPr>
          <w:rFonts w:ascii="Arial" w:hAnsi="Arial" w:cs="Arial"/>
        </w:rPr>
        <w:br/>
        <w:t>Deze worden in dank aanvaard!</w:t>
      </w:r>
      <w:r>
        <w:rPr>
          <w:rFonts w:ascii="Arial" w:hAnsi="Arial" w:cs="Arial"/>
        </w:rPr>
        <w:br/>
      </w:r>
    </w:p>
    <w:p w14:paraId="2B55B732" w14:textId="77777777" w:rsidR="00BE3B53" w:rsidRDefault="00BE3B53" w:rsidP="00323412">
      <w:pPr>
        <w:pStyle w:val="Lijstalinea"/>
        <w:numPr>
          <w:ilvl w:val="0"/>
          <w:numId w:val="10"/>
        </w:numPr>
        <w:rPr>
          <w:rFonts w:ascii="Arial" w:hAnsi="Arial" w:cs="Arial"/>
        </w:rPr>
      </w:pPr>
    </w:p>
    <w:p w14:paraId="51137FA8" w14:textId="1FA20BCC" w:rsidR="00BE3B53" w:rsidRDefault="00BE3B53" w:rsidP="00BE3B53">
      <w:pPr>
        <w:pStyle w:val="Lijstalinea"/>
        <w:rPr>
          <w:rFonts w:ascii="Arial" w:hAnsi="Arial" w:cs="Arial"/>
        </w:rPr>
      </w:pPr>
      <w:r>
        <w:rPr>
          <w:rFonts w:ascii="Arial" w:hAnsi="Arial" w:cs="Arial"/>
        </w:rPr>
        <w:t xml:space="preserve">13. </w:t>
      </w:r>
      <w:r w:rsidRPr="00BE3B53">
        <w:rPr>
          <w:rFonts w:ascii="Arial" w:hAnsi="Arial" w:cs="Arial"/>
          <w:b/>
          <w:bCs/>
        </w:rPr>
        <w:t>Sluiting</w:t>
      </w:r>
      <w:r>
        <w:rPr>
          <w:rFonts w:ascii="Arial" w:hAnsi="Arial" w:cs="Arial"/>
        </w:rPr>
        <w:br/>
      </w:r>
    </w:p>
    <w:p w14:paraId="3F0BAD0E" w14:textId="3880E914" w:rsidR="00BE3B53" w:rsidRPr="00BE3B53" w:rsidRDefault="00BE3B53" w:rsidP="00BE3B53">
      <w:pPr>
        <w:rPr>
          <w:rFonts w:ascii="Arial" w:hAnsi="Arial" w:cs="Arial"/>
        </w:rPr>
      </w:pPr>
      <w:r>
        <w:rPr>
          <w:rFonts w:ascii="Arial" w:hAnsi="Arial" w:cs="Arial"/>
        </w:rPr>
        <w:t xml:space="preserve"> </w:t>
      </w:r>
      <w:r>
        <w:rPr>
          <w:rFonts w:ascii="Arial" w:hAnsi="Arial" w:cs="Arial"/>
        </w:rPr>
        <w:tab/>
        <w:t xml:space="preserve">Met dank aan alle inbreng van de aanwezigen en met dank voor de aandacht, wordt </w:t>
      </w:r>
      <w:r>
        <w:rPr>
          <w:rFonts w:ascii="Arial" w:hAnsi="Arial" w:cs="Arial"/>
        </w:rPr>
        <w:br/>
        <w:t xml:space="preserve">  </w:t>
      </w:r>
      <w:r>
        <w:rPr>
          <w:rFonts w:ascii="Arial" w:hAnsi="Arial" w:cs="Arial"/>
        </w:rPr>
        <w:tab/>
        <w:t>de vergadering gesloten.</w:t>
      </w:r>
    </w:p>
    <w:p w14:paraId="74A41AC6" w14:textId="77777777" w:rsidR="00323412" w:rsidRPr="00323412" w:rsidRDefault="00323412" w:rsidP="00323412">
      <w:pPr>
        <w:rPr>
          <w:rFonts w:ascii="Arial" w:hAnsi="Arial" w:cs="Arial"/>
        </w:rPr>
      </w:pPr>
    </w:p>
    <w:sectPr w:rsidR="00323412" w:rsidRPr="0032341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202F" w14:textId="77777777" w:rsidR="00F32AEF" w:rsidRDefault="00F32AEF" w:rsidP="001E35EC">
      <w:pPr>
        <w:spacing w:after="0" w:line="240" w:lineRule="auto"/>
      </w:pPr>
      <w:r>
        <w:separator/>
      </w:r>
    </w:p>
  </w:endnote>
  <w:endnote w:type="continuationSeparator" w:id="0">
    <w:p w14:paraId="60D9B567" w14:textId="77777777" w:rsidR="00F32AEF" w:rsidRDefault="00F32AEF" w:rsidP="001E3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553404"/>
      <w:docPartObj>
        <w:docPartGallery w:val="Page Numbers (Bottom of Page)"/>
        <w:docPartUnique/>
      </w:docPartObj>
    </w:sdtPr>
    <w:sdtContent>
      <w:p w14:paraId="566E375C" w14:textId="72AF3427" w:rsidR="001E35EC" w:rsidRDefault="001E35EC">
        <w:pPr>
          <w:pStyle w:val="Voettekst"/>
          <w:jc w:val="center"/>
        </w:pPr>
        <w:r>
          <w:fldChar w:fldCharType="begin"/>
        </w:r>
        <w:r>
          <w:instrText>PAGE   \* MERGEFORMAT</w:instrText>
        </w:r>
        <w:r>
          <w:fldChar w:fldCharType="separate"/>
        </w:r>
        <w:r>
          <w:t>2</w:t>
        </w:r>
        <w:r>
          <w:fldChar w:fldCharType="end"/>
        </w:r>
      </w:p>
    </w:sdtContent>
  </w:sdt>
  <w:p w14:paraId="62D89BAC" w14:textId="77777777" w:rsidR="001E35EC" w:rsidRDefault="001E35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6329" w14:textId="77777777" w:rsidR="00F32AEF" w:rsidRDefault="00F32AEF" w:rsidP="001E35EC">
      <w:pPr>
        <w:spacing w:after="0" w:line="240" w:lineRule="auto"/>
      </w:pPr>
      <w:r>
        <w:separator/>
      </w:r>
    </w:p>
  </w:footnote>
  <w:footnote w:type="continuationSeparator" w:id="0">
    <w:p w14:paraId="729819EC" w14:textId="77777777" w:rsidR="00F32AEF" w:rsidRDefault="00F32AEF" w:rsidP="001E3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8933" w14:textId="77777777" w:rsidR="001E35EC" w:rsidRPr="009C5E53" w:rsidRDefault="001E35EC" w:rsidP="001E35EC">
    <w:pPr>
      <w:spacing w:before="100" w:after="200" w:line="276" w:lineRule="auto"/>
      <w:contextualSpacing/>
      <w:jc w:val="center"/>
      <w:rPr>
        <w:rFonts w:ascii="Elephant" w:eastAsiaTheme="minorEastAsia" w:hAnsi="Elephant"/>
        <w:i/>
        <w:iCs/>
        <w:color w:val="FF0000"/>
        <w:kern w:val="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pPr>
    <w:r w:rsidRPr="009C5E53">
      <w:rPr>
        <w:rFonts w:ascii="Elephant" w:eastAsiaTheme="minorEastAsia" w:hAnsi="Elephant"/>
        <w:i/>
        <w:iCs/>
        <w:color w:val="FF0000"/>
        <w:kern w:val="0"/>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Huurders Belangen Commissie (HBC) CORTILE</w:t>
    </w:r>
  </w:p>
  <w:p w14:paraId="10C15A28" w14:textId="77777777" w:rsidR="001E35EC" w:rsidRDefault="001E35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2239"/>
    <w:multiLevelType w:val="hybridMultilevel"/>
    <w:tmpl w:val="22C2F1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AE44DC"/>
    <w:multiLevelType w:val="hybridMultilevel"/>
    <w:tmpl w:val="16DAF8C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201965"/>
    <w:multiLevelType w:val="hybridMultilevel"/>
    <w:tmpl w:val="2C1ED960"/>
    <w:lvl w:ilvl="0" w:tplc="9B14D1A4">
      <w:start w:val="1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631BB7"/>
    <w:multiLevelType w:val="hybridMultilevel"/>
    <w:tmpl w:val="752A5818"/>
    <w:lvl w:ilvl="0" w:tplc="2338A83C">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D600F84"/>
    <w:multiLevelType w:val="hybridMultilevel"/>
    <w:tmpl w:val="A58A0AA0"/>
    <w:lvl w:ilvl="0" w:tplc="EB4AF3FC">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0186477"/>
    <w:multiLevelType w:val="hybridMultilevel"/>
    <w:tmpl w:val="14F8C386"/>
    <w:lvl w:ilvl="0" w:tplc="36D01F52">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1432E19"/>
    <w:multiLevelType w:val="hybridMultilevel"/>
    <w:tmpl w:val="9A1CA244"/>
    <w:lvl w:ilvl="0" w:tplc="6A7C8E2C">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60C1EA3"/>
    <w:multiLevelType w:val="hybridMultilevel"/>
    <w:tmpl w:val="120E06E0"/>
    <w:lvl w:ilvl="0" w:tplc="1D742C7C">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CE5BB9"/>
    <w:multiLevelType w:val="hybridMultilevel"/>
    <w:tmpl w:val="CEC88CF8"/>
    <w:lvl w:ilvl="0" w:tplc="E5B86BD8">
      <w:start w:val="1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4C2943"/>
    <w:multiLevelType w:val="hybridMultilevel"/>
    <w:tmpl w:val="AA2CF10C"/>
    <w:lvl w:ilvl="0" w:tplc="F306B0AE">
      <w:start w:val="3"/>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11346342">
    <w:abstractNumId w:val="0"/>
  </w:num>
  <w:num w:numId="2" w16cid:durableId="1953316017">
    <w:abstractNumId w:val="1"/>
  </w:num>
  <w:num w:numId="3" w16cid:durableId="2030907464">
    <w:abstractNumId w:val="9"/>
  </w:num>
  <w:num w:numId="4" w16cid:durableId="549804922">
    <w:abstractNumId w:val="5"/>
  </w:num>
  <w:num w:numId="5" w16cid:durableId="903488130">
    <w:abstractNumId w:val="7"/>
  </w:num>
  <w:num w:numId="6" w16cid:durableId="1153329114">
    <w:abstractNumId w:val="4"/>
  </w:num>
  <w:num w:numId="7" w16cid:durableId="1653173800">
    <w:abstractNumId w:val="6"/>
  </w:num>
  <w:num w:numId="8" w16cid:durableId="358430146">
    <w:abstractNumId w:val="3"/>
  </w:num>
  <w:num w:numId="9" w16cid:durableId="659697416">
    <w:abstractNumId w:val="8"/>
  </w:num>
  <w:num w:numId="10" w16cid:durableId="424956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77"/>
    <w:rsid w:val="000B035A"/>
    <w:rsid w:val="000F782F"/>
    <w:rsid w:val="001E24D9"/>
    <w:rsid w:val="001E35EC"/>
    <w:rsid w:val="001F3459"/>
    <w:rsid w:val="00263EFC"/>
    <w:rsid w:val="002F403F"/>
    <w:rsid w:val="00305135"/>
    <w:rsid w:val="00323412"/>
    <w:rsid w:val="003A4B0E"/>
    <w:rsid w:val="005054BE"/>
    <w:rsid w:val="00515ABD"/>
    <w:rsid w:val="0066476B"/>
    <w:rsid w:val="00760C75"/>
    <w:rsid w:val="00763677"/>
    <w:rsid w:val="007F340E"/>
    <w:rsid w:val="00903AA3"/>
    <w:rsid w:val="00A0779C"/>
    <w:rsid w:val="00AA2D1C"/>
    <w:rsid w:val="00AD5221"/>
    <w:rsid w:val="00BA7837"/>
    <w:rsid w:val="00BE3B53"/>
    <w:rsid w:val="00C91D4A"/>
    <w:rsid w:val="00C94696"/>
    <w:rsid w:val="00CA58F8"/>
    <w:rsid w:val="00D17E9C"/>
    <w:rsid w:val="00F32AEF"/>
    <w:rsid w:val="00F875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0EF2"/>
  <w15:chartTrackingRefBased/>
  <w15:docId w15:val="{9F3DD0A3-D972-4D71-905B-D6A72441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3677"/>
  </w:style>
  <w:style w:type="paragraph" w:styleId="Kop1">
    <w:name w:val="heading 1"/>
    <w:basedOn w:val="Standaard"/>
    <w:next w:val="Standaard"/>
    <w:link w:val="Kop1Char"/>
    <w:uiPriority w:val="9"/>
    <w:qFormat/>
    <w:rsid w:val="00763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3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367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367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367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367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367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367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367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367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367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367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367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367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367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367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367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3677"/>
    <w:rPr>
      <w:rFonts w:eastAsiaTheme="majorEastAsia" w:cstheme="majorBidi"/>
      <w:color w:val="272727" w:themeColor="text1" w:themeTint="D8"/>
    </w:rPr>
  </w:style>
  <w:style w:type="paragraph" w:styleId="Titel">
    <w:name w:val="Title"/>
    <w:basedOn w:val="Standaard"/>
    <w:next w:val="Standaard"/>
    <w:link w:val="TitelChar"/>
    <w:uiPriority w:val="10"/>
    <w:qFormat/>
    <w:rsid w:val="00763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367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367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367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367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3677"/>
    <w:rPr>
      <w:i/>
      <w:iCs/>
      <w:color w:val="404040" w:themeColor="text1" w:themeTint="BF"/>
    </w:rPr>
  </w:style>
  <w:style w:type="paragraph" w:styleId="Lijstalinea">
    <w:name w:val="List Paragraph"/>
    <w:basedOn w:val="Standaard"/>
    <w:uiPriority w:val="34"/>
    <w:qFormat/>
    <w:rsid w:val="00763677"/>
    <w:pPr>
      <w:ind w:left="720"/>
      <w:contextualSpacing/>
    </w:pPr>
  </w:style>
  <w:style w:type="character" w:styleId="Intensievebenadrukking">
    <w:name w:val="Intense Emphasis"/>
    <w:basedOn w:val="Standaardalinea-lettertype"/>
    <w:uiPriority w:val="21"/>
    <w:qFormat/>
    <w:rsid w:val="00763677"/>
    <w:rPr>
      <w:i/>
      <w:iCs/>
      <w:color w:val="0F4761" w:themeColor="accent1" w:themeShade="BF"/>
    </w:rPr>
  </w:style>
  <w:style w:type="paragraph" w:styleId="Duidelijkcitaat">
    <w:name w:val="Intense Quote"/>
    <w:basedOn w:val="Standaard"/>
    <w:next w:val="Standaard"/>
    <w:link w:val="DuidelijkcitaatChar"/>
    <w:uiPriority w:val="30"/>
    <w:qFormat/>
    <w:rsid w:val="00763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3677"/>
    <w:rPr>
      <w:i/>
      <w:iCs/>
      <w:color w:val="0F4761" w:themeColor="accent1" w:themeShade="BF"/>
    </w:rPr>
  </w:style>
  <w:style w:type="character" w:styleId="Intensieveverwijzing">
    <w:name w:val="Intense Reference"/>
    <w:basedOn w:val="Standaardalinea-lettertype"/>
    <w:uiPriority w:val="32"/>
    <w:qFormat/>
    <w:rsid w:val="00763677"/>
    <w:rPr>
      <w:b/>
      <w:bCs/>
      <w:smallCaps/>
      <w:color w:val="0F4761" w:themeColor="accent1" w:themeShade="BF"/>
      <w:spacing w:val="5"/>
    </w:rPr>
  </w:style>
  <w:style w:type="paragraph" w:styleId="Koptekst">
    <w:name w:val="header"/>
    <w:basedOn w:val="Standaard"/>
    <w:link w:val="KoptekstChar"/>
    <w:uiPriority w:val="99"/>
    <w:unhideWhenUsed/>
    <w:rsid w:val="0076367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3677"/>
  </w:style>
  <w:style w:type="paragraph" w:styleId="Voettekst">
    <w:name w:val="footer"/>
    <w:basedOn w:val="Standaard"/>
    <w:link w:val="VoettekstChar"/>
    <w:uiPriority w:val="99"/>
    <w:unhideWhenUsed/>
    <w:rsid w:val="001E35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35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5</Pages>
  <Words>1408</Words>
  <Characters>7747</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Manna Majoor</dc:creator>
  <cp:keywords/>
  <dc:description/>
  <cp:lastModifiedBy>Manna Majoor</cp:lastModifiedBy>
  <cp:revision>4</cp:revision>
  <cp:lastPrinted>2026-04-14T19:16:00Z</cp:lastPrinted>
  <dcterms:created xsi:type="dcterms:W3CDTF">2026-04-14T12:25:00Z</dcterms:created>
  <dcterms:modified xsi:type="dcterms:W3CDTF">2026-04-14T19:19:00Z</dcterms:modified>
</cp:coreProperties>
</file>